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11DCC7DB" w:rsidR="0010614B" w:rsidRDefault="0010614B" w:rsidP="00683F66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9.1.</w:t>
      </w:r>
      <w:r w:rsidRPr="00CA784F">
        <w:rPr>
          <w:rFonts w:ascii="Times New Roman" w:hAnsi="Times New Roman"/>
          <w:lang w:val="sr-Cyrl-CS"/>
        </w:rPr>
        <w:t xml:space="preserve"> </w:t>
      </w:r>
      <w:r w:rsidRPr="008B4E6C">
        <w:rPr>
          <w:rFonts w:ascii="Times New Roman" w:hAnsi="Times New Roman"/>
          <w:lang w:val="sr-Cyrl-CS"/>
        </w:rPr>
        <w:t>Научне, уметничке и стручне квалификације наставника и задужења у настави</w:t>
      </w:r>
    </w:p>
    <w:p w14:paraId="5DEBD50E" w14:textId="77777777" w:rsidR="00683F66" w:rsidRPr="00273BD1" w:rsidRDefault="00683F66" w:rsidP="00683F66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927"/>
        <w:gridCol w:w="1234"/>
        <w:gridCol w:w="1728"/>
        <w:gridCol w:w="257"/>
        <w:gridCol w:w="678"/>
        <w:gridCol w:w="1038"/>
        <w:gridCol w:w="84"/>
        <w:gridCol w:w="1422"/>
        <w:gridCol w:w="559"/>
        <w:gridCol w:w="1816"/>
      </w:tblGrid>
      <w:tr w:rsidR="0010614B" w:rsidRPr="00491993" w14:paraId="32CF78E8" w14:textId="77777777" w:rsidTr="00CD6F29">
        <w:trPr>
          <w:cantSplit/>
          <w:trHeight w:val="251"/>
        </w:trPr>
        <w:tc>
          <w:tcPr>
            <w:tcW w:w="4752" w:type="dxa"/>
            <w:gridSpan w:val="5"/>
            <w:shd w:val="clear" w:color="auto" w:fill="F2F2F2" w:themeFill="background1" w:themeFillShade="F2"/>
            <w:vAlign w:val="center"/>
          </w:tcPr>
          <w:p w14:paraId="05D6D044" w14:textId="77777777" w:rsidR="0010614B" w:rsidRPr="00B36FF2" w:rsidRDefault="0010614B" w:rsidP="00065DE3">
            <w:pPr>
              <w:tabs>
                <w:tab w:val="left" w:pos="567"/>
              </w:tabs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 xml:space="preserve">Име и презиме </w:t>
            </w:r>
          </w:p>
        </w:tc>
        <w:tc>
          <w:tcPr>
            <w:tcW w:w="5597" w:type="dxa"/>
            <w:gridSpan w:val="6"/>
            <w:vAlign w:val="center"/>
          </w:tcPr>
          <w:p w14:paraId="1D006280" w14:textId="08C874A1" w:rsidR="0010614B" w:rsidRPr="00683F66" w:rsidRDefault="00683F66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18"/>
                <w:szCs w:val="18"/>
                <w:lang w:val="sr-Cyrl-CS"/>
              </w:rPr>
            </w:pPr>
            <w:r w:rsidRPr="00683F66">
              <w:rPr>
                <w:rFonts w:ascii="Times New Roman" w:hAnsi="Times New Roman"/>
                <w:b/>
                <w:iCs/>
                <w:sz w:val="18"/>
                <w:szCs w:val="18"/>
                <w:lang w:val="sr-Cyrl-CS"/>
              </w:rPr>
              <w:t xml:space="preserve">Др </w:t>
            </w:r>
            <w:r w:rsidR="00947A0A" w:rsidRPr="00683F66">
              <w:rPr>
                <w:rFonts w:ascii="Times New Roman" w:hAnsi="Times New Roman"/>
                <w:b/>
                <w:iCs/>
                <w:sz w:val="18"/>
                <w:szCs w:val="18"/>
                <w:lang w:val="sr-Cyrl-CS"/>
              </w:rPr>
              <w:t>Сузана Ђукић</w:t>
            </w:r>
          </w:p>
        </w:tc>
      </w:tr>
      <w:tr w:rsidR="0010614B" w:rsidRPr="00491993" w14:paraId="4CEB1F2B" w14:textId="77777777" w:rsidTr="00CD6F29">
        <w:trPr>
          <w:cantSplit/>
          <w:trHeight w:val="197"/>
        </w:trPr>
        <w:tc>
          <w:tcPr>
            <w:tcW w:w="4752" w:type="dxa"/>
            <w:gridSpan w:val="5"/>
            <w:shd w:val="clear" w:color="auto" w:fill="F2F2F2" w:themeFill="background1" w:themeFillShade="F2"/>
            <w:vAlign w:val="center"/>
          </w:tcPr>
          <w:p w14:paraId="5C5E1CCB" w14:textId="77777777" w:rsidR="0010614B" w:rsidRPr="00B36FF2" w:rsidRDefault="0010614B" w:rsidP="00065DE3">
            <w:pPr>
              <w:tabs>
                <w:tab w:val="left" w:pos="567"/>
              </w:tabs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Звање</w:t>
            </w:r>
          </w:p>
        </w:tc>
        <w:tc>
          <w:tcPr>
            <w:tcW w:w="5597" w:type="dxa"/>
            <w:gridSpan w:val="6"/>
            <w:vAlign w:val="center"/>
          </w:tcPr>
          <w:p w14:paraId="218380A6" w14:textId="49CD9DD9" w:rsidR="0010614B" w:rsidRPr="00B36FF2" w:rsidRDefault="00947A0A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iCs/>
                <w:sz w:val="18"/>
                <w:szCs w:val="18"/>
                <w:lang w:val="sr-Cyrl-CS"/>
              </w:rPr>
              <w:t>Редовни професор</w:t>
            </w:r>
          </w:p>
        </w:tc>
      </w:tr>
      <w:tr w:rsidR="0010614B" w:rsidRPr="00491993" w14:paraId="21607D67" w14:textId="77777777" w:rsidTr="00CD6F29">
        <w:trPr>
          <w:cantSplit/>
          <w:trHeight w:val="683"/>
        </w:trPr>
        <w:tc>
          <w:tcPr>
            <w:tcW w:w="4752" w:type="dxa"/>
            <w:gridSpan w:val="5"/>
            <w:shd w:val="clear" w:color="auto" w:fill="F2F2F2" w:themeFill="background1" w:themeFillShade="F2"/>
            <w:vAlign w:val="center"/>
          </w:tcPr>
          <w:p w14:paraId="73179DAB" w14:textId="77777777" w:rsidR="0010614B" w:rsidRPr="00B36FF2" w:rsidRDefault="0010614B" w:rsidP="00065DE3">
            <w:pPr>
              <w:tabs>
                <w:tab w:val="left" w:pos="567"/>
              </w:tabs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 xml:space="preserve">Назив институције у  којој наставник ради са пуним </w:t>
            </w:r>
            <w:r w:rsidRPr="00B36FF2">
              <w:rPr>
                <w:rFonts w:ascii="Times New Roman" w:hAnsi="Times New Roman"/>
                <w:b/>
                <w:sz w:val="18"/>
                <w:szCs w:val="18"/>
              </w:rPr>
              <w:t xml:space="preserve"> или непуним </w:t>
            </w:r>
            <w:r w:rsidRPr="00B36FF2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радним временом и од када</w:t>
            </w:r>
          </w:p>
        </w:tc>
        <w:tc>
          <w:tcPr>
            <w:tcW w:w="5597" w:type="dxa"/>
            <w:gridSpan w:val="6"/>
            <w:vAlign w:val="center"/>
          </w:tcPr>
          <w:p w14:paraId="1256B7AA" w14:textId="7C56160B" w:rsidR="00947A0A" w:rsidRPr="00F67636" w:rsidRDefault="00947A0A" w:rsidP="00B36FF2">
            <w:pPr>
              <w:tabs>
                <w:tab w:val="left" w:pos="567"/>
              </w:tabs>
              <w:rPr>
                <w:rFonts w:ascii="Times New Roman" w:hAnsi="Times New Roman"/>
                <w:iCs/>
                <w:sz w:val="18"/>
                <w:szCs w:val="18"/>
                <w:lang w:val="ru-RU"/>
              </w:rPr>
            </w:pPr>
            <w:r w:rsidRPr="00B36FF2">
              <w:rPr>
                <w:rFonts w:ascii="Times New Roman" w:hAnsi="Times New Roman"/>
                <w:iCs/>
                <w:sz w:val="18"/>
                <w:szCs w:val="18"/>
                <w:lang w:val="sr-Cyrl-CS"/>
              </w:rPr>
              <w:t>Универзитет у Нишу</w:t>
            </w:r>
            <w:r w:rsidR="00B36FF2" w:rsidRPr="00F67636">
              <w:rPr>
                <w:rFonts w:ascii="Times New Roman" w:hAnsi="Times New Roman"/>
                <w:iCs/>
                <w:sz w:val="18"/>
                <w:szCs w:val="18"/>
                <w:lang w:val="ru-RU"/>
              </w:rPr>
              <w:t xml:space="preserve">, </w:t>
            </w:r>
            <w:r w:rsidRPr="00B36FF2">
              <w:rPr>
                <w:rFonts w:ascii="Times New Roman" w:hAnsi="Times New Roman"/>
                <w:iCs/>
                <w:sz w:val="18"/>
                <w:szCs w:val="18"/>
                <w:lang w:val="sr-Cyrl-CS"/>
              </w:rPr>
              <w:t>Економски факултет</w:t>
            </w:r>
          </w:p>
          <w:p w14:paraId="6C089C49" w14:textId="23D0BC9E" w:rsidR="0010614B" w:rsidRPr="00B36FF2" w:rsidRDefault="00947A0A" w:rsidP="00947A0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18"/>
                <w:szCs w:val="18"/>
                <w:lang w:val="sr-Cyrl-CS"/>
              </w:rPr>
            </w:pPr>
            <w:r w:rsidRPr="00F67636">
              <w:rPr>
                <w:rFonts w:ascii="Times New Roman" w:hAnsi="Times New Roman"/>
                <w:iCs/>
                <w:sz w:val="18"/>
                <w:szCs w:val="18"/>
                <w:lang w:val="ru-RU"/>
              </w:rPr>
              <w:t xml:space="preserve">1994. </w:t>
            </w:r>
            <w:r w:rsidRPr="00B36FF2">
              <w:rPr>
                <w:rFonts w:ascii="Times New Roman" w:hAnsi="Times New Roman"/>
                <w:iCs/>
                <w:sz w:val="18"/>
                <w:szCs w:val="18"/>
              </w:rPr>
              <w:t>год</w:t>
            </w:r>
          </w:p>
        </w:tc>
      </w:tr>
      <w:tr w:rsidR="0010614B" w:rsidRPr="00491993" w14:paraId="5BA74859" w14:textId="77777777" w:rsidTr="00CD6F29">
        <w:trPr>
          <w:cantSplit/>
          <w:trHeight w:val="242"/>
        </w:trPr>
        <w:tc>
          <w:tcPr>
            <w:tcW w:w="4752" w:type="dxa"/>
            <w:gridSpan w:val="5"/>
            <w:shd w:val="clear" w:color="auto" w:fill="F2F2F2" w:themeFill="background1" w:themeFillShade="F2"/>
            <w:vAlign w:val="center"/>
          </w:tcPr>
          <w:p w14:paraId="0DB7AD04" w14:textId="77777777" w:rsidR="0010614B" w:rsidRPr="00B36FF2" w:rsidRDefault="0010614B" w:rsidP="00065DE3">
            <w:pPr>
              <w:tabs>
                <w:tab w:val="left" w:pos="567"/>
              </w:tabs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Ужа научна односно уметничка област</w:t>
            </w:r>
          </w:p>
        </w:tc>
        <w:tc>
          <w:tcPr>
            <w:tcW w:w="5597" w:type="dxa"/>
            <w:gridSpan w:val="6"/>
            <w:vAlign w:val="center"/>
          </w:tcPr>
          <w:p w14:paraId="5A7528B3" w14:textId="4353B870" w:rsidR="0010614B" w:rsidRPr="00B36FF2" w:rsidRDefault="00947A0A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iCs/>
                <w:sz w:val="18"/>
                <w:szCs w:val="18"/>
                <w:lang w:val="sr-Cyrl-CS"/>
              </w:rPr>
              <w:t>Пословно управљање</w:t>
            </w:r>
          </w:p>
        </w:tc>
      </w:tr>
      <w:tr w:rsidR="0010614B" w:rsidRPr="00491993" w14:paraId="054A80C1" w14:textId="77777777" w:rsidTr="00B36FF2">
        <w:trPr>
          <w:cantSplit/>
          <w:trHeight w:val="278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3B8F58B2" w14:textId="77777777" w:rsidR="0010614B" w:rsidRPr="00B36FF2" w:rsidRDefault="0010614B" w:rsidP="00065DE3">
            <w:pPr>
              <w:tabs>
                <w:tab w:val="left" w:pos="567"/>
              </w:tabs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CD6F29">
        <w:trPr>
          <w:cantSplit/>
          <w:trHeight w:val="350"/>
        </w:trPr>
        <w:tc>
          <w:tcPr>
            <w:tcW w:w="1533" w:type="dxa"/>
            <w:gridSpan w:val="2"/>
            <w:vAlign w:val="center"/>
          </w:tcPr>
          <w:p w14:paraId="163A28A9" w14:textId="77777777" w:rsidR="0010614B" w:rsidRPr="00B36FF2" w:rsidRDefault="0010614B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1234" w:type="dxa"/>
            <w:vAlign w:val="center"/>
          </w:tcPr>
          <w:p w14:paraId="503685E1" w14:textId="665CCD06" w:rsidR="0010614B" w:rsidRPr="00B36FF2" w:rsidRDefault="0010614B" w:rsidP="00065DE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  <w:lang w:val="sr-Cyrl-CS"/>
              </w:rPr>
              <w:t>Година</w:t>
            </w:r>
          </w:p>
        </w:tc>
        <w:tc>
          <w:tcPr>
            <w:tcW w:w="2663" w:type="dxa"/>
            <w:gridSpan w:val="3"/>
            <w:vAlign w:val="center"/>
          </w:tcPr>
          <w:p w14:paraId="56BAE234" w14:textId="1132441C" w:rsidR="0010614B" w:rsidRPr="00B36FF2" w:rsidRDefault="0010614B" w:rsidP="00065DE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  <w:lang w:val="sr-Cyrl-CS"/>
              </w:rPr>
              <w:t>Институција</w:t>
            </w:r>
          </w:p>
        </w:tc>
        <w:tc>
          <w:tcPr>
            <w:tcW w:w="2544" w:type="dxa"/>
            <w:gridSpan w:val="3"/>
            <w:vAlign w:val="center"/>
          </w:tcPr>
          <w:p w14:paraId="5A84BA15" w14:textId="506BB359" w:rsidR="0010614B" w:rsidRPr="00B36FF2" w:rsidRDefault="0010614B" w:rsidP="00854D3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Научна или уметничка о</w:t>
            </w:r>
            <w:r w:rsidRPr="00B36FF2">
              <w:rPr>
                <w:rFonts w:ascii="Times New Roman" w:hAnsi="Times New Roman"/>
                <w:sz w:val="18"/>
                <w:szCs w:val="18"/>
                <w:lang w:val="sr-Cyrl-CS"/>
              </w:rPr>
              <w:t>бласт</w:t>
            </w:r>
          </w:p>
        </w:tc>
        <w:tc>
          <w:tcPr>
            <w:tcW w:w="2375" w:type="dxa"/>
            <w:gridSpan w:val="2"/>
            <w:vAlign w:val="center"/>
          </w:tcPr>
          <w:p w14:paraId="30E3A5A0" w14:textId="77777777" w:rsidR="0010614B" w:rsidRPr="00B36FF2" w:rsidRDefault="0010614B" w:rsidP="00854D3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Ужа научна, уметничка или стручна област</w:t>
            </w:r>
          </w:p>
        </w:tc>
      </w:tr>
      <w:tr w:rsidR="00947A0A" w:rsidRPr="00491993" w14:paraId="6D4428C4" w14:textId="77777777" w:rsidTr="00CD6F29">
        <w:trPr>
          <w:cantSplit/>
          <w:trHeight w:val="269"/>
        </w:trPr>
        <w:tc>
          <w:tcPr>
            <w:tcW w:w="1533" w:type="dxa"/>
            <w:gridSpan w:val="2"/>
            <w:vAlign w:val="center"/>
          </w:tcPr>
          <w:p w14:paraId="7B6CA0AD" w14:textId="77777777" w:rsidR="00947A0A" w:rsidRPr="00B36FF2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  <w:lang w:val="sr-Cyrl-CS"/>
              </w:rPr>
              <w:t>Избор у звање</w:t>
            </w:r>
          </w:p>
        </w:tc>
        <w:tc>
          <w:tcPr>
            <w:tcW w:w="1234" w:type="dxa"/>
          </w:tcPr>
          <w:p w14:paraId="115D197E" w14:textId="16309E6E" w:rsidR="00947A0A" w:rsidRPr="00B36FF2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2017.</w:t>
            </w:r>
          </w:p>
        </w:tc>
        <w:tc>
          <w:tcPr>
            <w:tcW w:w="2663" w:type="dxa"/>
            <w:gridSpan w:val="3"/>
          </w:tcPr>
          <w:p w14:paraId="3BA7A800" w14:textId="623AAA0A" w:rsidR="00947A0A" w:rsidRPr="00B36FF2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Економски факултет у Нишу</w:t>
            </w:r>
          </w:p>
        </w:tc>
        <w:tc>
          <w:tcPr>
            <w:tcW w:w="2544" w:type="dxa"/>
            <w:gridSpan w:val="3"/>
          </w:tcPr>
          <w:p w14:paraId="29E4EECE" w14:textId="7F9A37CB" w:rsidR="00947A0A" w:rsidRPr="00B36FF2" w:rsidRDefault="00947A0A" w:rsidP="00854D3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Економске науке</w:t>
            </w:r>
          </w:p>
        </w:tc>
        <w:tc>
          <w:tcPr>
            <w:tcW w:w="2375" w:type="dxa"/>
            <w:gridSpan w:val="2"/>
          </w:tcPr>
          <w:p w14:paraId="4EAA1067" w14:textId="5A5B51BE" w:rsidR="00947A0A" w:rsidRPr="00B36FF2" w:rsidRDefault="00947A0A" w:rsidP="00854D3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Пословно управљање</w:t>
            </w:r>
          </w:p>
        </w:tc>
      </w:tr>
      <w:tr w:rsidR="00947A0A" w:rsidRPr="00491993" w14:paraId="72FDA74F" w14:textId="77777777" w:rsidTr="00CD6F29">
        <w:trPr>
          <w:cantSplit/>
          <w:trHeight w:val="251"/>
        </w:trPr>
        <w:tc>
          <w:tcPr>
            <w:tcW w:w="1533" w:type="dxa"/>
            <w:gridSpan w:val="2"/>
            <w:vAlign w:val="center"/>
          </w:tcPr>
          <w:p w14:paraId="6ADCCFE0" w14:textId="77777777" w:rsidR="00947A0A" w:rsidRPr="00B36FF2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  <w:lang w:val="sr-Cyrl-CS"/>
              </w:rPr>
              <w:t>Докторат</w:t>
            </w:r>
          </w:p>
        </w:tc>
        <w:tc>
          <w:tcPr>
            <w:tcW w:w="1234" w:type="dxa"/>
          </w:tcPr>
          <w:p w14:paraId="341FBB23" w14:textId="595C0F58" w:rsidR="00947A0A" w:rsidRPr="00B36FF2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2007.</w:t>
            </w:r>
          </w:p>
        </w:tc>
        <w:tc>
          <w:tcPr>
            <w:tcW w:w="2663" w:type="dxa"/>
            <w:gridSpan w:val="3"/>
          </w:tcPr>
          <w:p w14:paraId="405B03CF" w14:textId="3BC586C6" w:rsidR="00947A0A" w:rsidRPr="00B36FF2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Економски факултет у Нишу</w:t>
            </w:r>
          </w:p>
        </w:tc>
        <w:tc>
          <w:tcPr>
            <w:tcW w:w="2544" w:type="dxa"/>
            <w:gridSpan w:val="3"/>
          </w:tcPr>
          <w:p w14:paraId="7EADEAB8" w14:textId="23D031AC" w:rsidR="00947A0A" w:rsidRPr="00B36FF2" w:rsidRDefault="00947A0A" w:rsidP="00854D3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Економске науке</w:t>
            </w:r>
          </w:p>
        </w:tc>
        <w:tc>
          <w:tcPr>
            <w:tcW w:w="2375" w:type="dxa"/>
            <w:gridSpan w:val="2"/>
          </w:tcPr>
          <w:p w14:paraId="7112A2D5" w14:textId="050E61DD" w:rsidR="00947A0A" w:rsidRPr="00B36FF2" w:rsidRDefault="00947A0A" w:rsidP="00854D3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Пословно управљање</w:t>
            </w:r>
          </w:p>
        </w:tc>
      </w:tr>
      <w:tr w:rsidR="00947A0A" w:rsidRPr="00491993" w14:paraId="7EF0174A" w14:textId="77777777" w:rsidTr="00CD6F29">
        <w:trPr>
          <w:cantSplit/>
          <w:trHeight w:val="340"/>
        </w:trPr>
        <w:tc>
          <w:tcPr>
            <w:tcW w:w="1533" w:type="dxa"/>
            <w:gridSpan w:val="2"/>
            <w:vAlign w:val="center"/>
          </w:tcPr>
          <w:p w14:paraId="0EF87BC2" w14:textId="77777777" w:rsidR="00947A0A" w:rsidRPr="00B36FF2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  <w:lang w:val="sr-Cyrl-CS"/>
              </w:rPr>
              <w:t>Магистратура</w:t>
            </w:r>
          </w:p>
        </w:tc>
        <w:tc>
          <w:tcPr>
            <w:tcW w:w="1234" w:type="dxa"/>
          </w:tcPr>
          <w:p w14:paraId="6DB085E2" w14:textId="121A61E0" w:rsidR="00947A0A" w:rsidRPr="00B36FF2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1998.</w:t>
            </w:r>
          </w:p>
        </w:tc>
        <w:tc>
          <w:tcPr>
            <w:tcW w:w="2663" w:type="dxa"/>
            <w:gridSpan w:val="3"/>
          </w:tcPr>
          <w:p w14:paraId="280D2916" w14:textId="1929818E" w:rsidR="00947A0A" w:rsidRPr="00B36FF2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Економски факултет у Београду</w:t>
            </w:r>
          </w:p>
        </w:tc>
        <w:tc>
          <w:tcPr>
            <w:tcW w:w="2544" w:type="dxa"/>
            <w:gridSpan w:val="3"/>
          </w:tcPr>
          <w:p w14:paraId="1BEDFFBF" w14:textId="685BDA62" w:rsidR="00947A0A" w:rsidRPr="00B36FF2" w:rsidRDefault="00947A0A" w:rsidP="00854D3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Економске науке</w:t>
            </w:r>
          </w:p>
        </w:tc>
        <w:tc>
          <w:tcPr>
            <w:tcW w:w="2375" w:type="dxa"/>
            <w:gridSpan w:val="2"/>
          </w:tcPr>
          <w:p w14:paraId="1478F232" w14:textId="26D5CB7A" w:rsidR="00947A0A" w:rsidRPr="00B36FF2" w:rsidRDefault="00947A0A" w:rsidP="00854D3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Маркетинг</w:t>
            </w:r>
          </w:p>
        </w:tc>
      </w:tr>
      <w:tr w:rsidR="00947A0A" w:rsidRPr="00491993" w14:paraId="57021CA9" w14:textId="77777777" w:rsidTr="00CD6F29">
        <w:trPr>
          <w:cantSplit/>
          <w:trHeight w:val="215"/>
        </w:trPr>
        <w:tc>
          <w:tcPr>
            <w:tcW w:w="1533" w:type="dxa"/>
            <w:gridSpan w:val="2"/>
            <w:vAlign w:val="center"/>
          </w:tcPr>
          <w:p w14:paraId="709CE051" w14:textId="77777777" w:rsidR="00947A0A" w:rsidRPr="00B36FF2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  <w:lang w:val="sr-Cyrl-CS"/>
              </w:rPr>
              <w:t>Диплома</w:t>
            </w:r>
          </w:p>
        </w:tc>
        <w:tc>
          <w:tcPr>
            <w:tcW w:w="1234" w:type="dxa"/>
          </w:tcPr>
          <w:p w14:paraId="4D56764A" w14:textId="1B720942" w:rsidR="00947A0A" w:rsidRPr="00B36FF2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1992.</w:t>
            </w:r>
          </w:p>
        </w:tc>
        <w:tc>
          <w:tcPr>
            <w:tcW w:w="2663" w:type="dxa"/>
            <w:gridSpan w:val="3"/>
          </w:tcPr>
          <w:p w14:paraId="0904E042" w14:textId="00D9E227" w:rsidR="00947A0A" w:rsidRPr="00B36FF2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Економски факултет у Нишу</w:t>
            </w:r>
          </w:p>
        </w:tc>
        <w:tc>
          <w:tcPr>
            <w:tcW w:w="2544" w:type="dxa"/>
            <w:gridSpan w:val="3"/>
          </w:tcPr>
          <w:p w14:paraId="1B1C029F" w14:textId="41C595FC" w:rsidR="00947A0A" w:rsidRPr="00B36FF2" w:rsidRDefault="00947A0A" w:rsidP="00854D3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Економске науке</w:t>
            </w:r>
          </w:p>
        </w:tc>
        <w:tc>
          <w:tcPr>
            <w:tcW w:w="2375" w:type="dxa"/>
            <w:gridSpan w:val="2"/>
          </w:tcPr>
          <w:p w14:paraId="1C9D3B8C" w14:textId="5417B7A5" w:rsidR="00947A0A" w:rsidRPr="00B36FF2" w:rsidRDefault="00947A0A" w:rsidP="00854D3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Економија</w:t>
            </w:r>
          </w:p>
        </w:tc>
      </w:tr>
      <w:tr w:rsidR="0010614B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07125F15" w14:textId="77777777" w:rsidR="0010614B" w:rsidRPr="00B36FF2" w:rsidRDefault="0010614B" w:rsidP="00065DE3">
            <w:pPr>
              <w:tabs>
                <w:tab w:val="left" w:pos="567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B36FF2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 xml:space="preserve">Списак предмета за  које  је наставник акредитован </w:t>
            </w:r>
            <w:r w:rsidRPr="00B36FF2">
              <w:rPr>
                <w:rFonts w:ascii="Times New Roman" w:hAnsi="Times New Roman"/>
                <w:b/>
                <w:sz w:val="18"/>
                <w:szCs w:val="18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CD6F29">
        <w:trPr>
          <w:cantSplit/>
          <w:trHeight w:val="521"/>
        </w:trPr>
        <w:tc>
          <w:tcPr>
            <w:tcW w:w="606" w:type="dxa"/>
            <w:vAlign w:val="center"/>
          </w:tcPr>
          <w:p w14:paraId="2CF44997" w14:textId="45C681B2" w:rsidR="0010614B" w:rsidRPr="00B36FF2" w:rsidRDefault="0010614B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36FF2">
              <w:rPr>
                <w:rFonts w:ascii="Times New Roman" w:hAnsi="Times New Roman"/>
                <w:sz w:val="18"/>
                <w:szCs w:val="18"/>
                <w:lang w:val="sr-Cyrl-CS"/>
              </w:rPr>
              <w:t>Р.Б.</w:t>
            </w:r>
          </w:p>
        </w:tc>
        <w:tc>
          <w:tcPr>
            <w:tcW w:w="927" w:type="dxa"/>
            <w:vAlign w:val="center"/>
          </w:tcPr>
          <w:p w14:paraId="32B7EB77" w14:textId="49774942" w:rsidR="0010614B" w:rsidRPr="00B36FF2" w:rsidRDefault="0010614B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О</w:t>
            </w:r>
            <w:r w:rsidR="00076352" w:rsidRPr="00B36FF2">
              <w:rPr>
                <w:rFonts w:ascii="Times New Roman" w:hAnsi="Times New Roman"/>
                <w:sz w:val="18"/>
                <w:szCs w:val="18"/>
              </w:rPr>
              <w:t>з</w:t>
            </w:r>
            <w:r w:rsidRPr="00B36FF2">
              <w:rPr>
                <w:rFonts w:ascii="Times New Roman" w:hAnsi="Times New Roman"/>
                <w:sz w:val="18"/>
                <w:szCs w:val="18"/>
              </w:rPr>
              <w:t>нака предмета</w:t>
            </w:r>
          </w:p>
        </w:tc>
        <w:tc>
          <w:tcPr>
            <w:tcW w:w="2962" w:type="dxa"/>
            <w:gridSpan w:val="2"/>
            <w:vAlign w:val="center"/>
          </w:tcPr>
          <w:p w14:paraId="54D10441" w14:textId="77777777" w:rsidR="0010614B" w:rsidRPr="00B36FF2" w:rsidRDefault="0010614B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iCs/>
                <w:sz w:val="18"/>
                <w:szCs w:val="18"/>
              </w:rPr>
              <w:t>Назив предмета</w:t>
            </w:r>
            <w:r w:rsidRPr="00B36FF2">
              <w:rPr>
                <w:rFonts w:ascii="Times New Roman" w:hAnsi="Times New Roman"/>
                <w:iCs/>
                <w:sz w:val="18"/>
                <w:szCs w:val="18"/>
                <w:lang w:val="sr-Cyrl-CS"/>
              </w:rPr>
              <w:t xml:space="preserve">     </w:t>
            </w:r>
          </w:p>
        </w:tc>
        <w:tc>
          <w:tcPr>
            <w:tcW w:w="1973" w:type="dxa"/>
            <w:gridSpan w:val="3"/>
            <w:vAlign w:val="center"/>
          </w:tcPr>
          <w:p w14:paraId="719D0B26" w14:textId="77777777" w:rsidR="0010614B" w:rsidRPr="00B36FF2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8"/>
                <w:szCs w:val="18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Вид наставе</w:t>
            </w:r>
          </w:p>
        </w:tc>
        <w:tc>
          <w:tcPr>
            <w:tcW w:w="2065" w:type="dxa"/>
            <w:gridSpan w:val="3"/>
            <w:vAlign w:val="center"/>
          </w:tcPr>
          <w:p w14:paraId="30C1B355" w14:textId="77777777" w:rsidR="0010614B" w:rsidRPr="00B36FF2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8"/>
                <w:szCs w:val="18"/>
              </w:rPr>
            </w:pPr>
            <w:r w:rsidRPr="00B36FF2">
              <w:rPr>
                <w:rFonts w:ascii="Times New Roman" w:hAnsi="Times New Roman"/>
                <w:iCs/>
                <w:sz w:val="18"/>
                <w:szCs w:val="18"/>
              </w:rPr>
              <w:t xml:space="preserve">Назив студијског програма </w:t>
            </w:r>
          </w:p>
        </w:tc>
        <w:tc>
          <w:tcPr>
            <w:tcW w:w="1816" w:type="dxa"/>
            <w:vAlign w:val="center"/>
          </w:tcPr>
          <w:p w14:paraId="1209878B" w14:textId="77777777" w:rsidR="0010614B" w:rsidRPr="00B36FF2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iCs/>
                <w:sz w:val="18"/>
                <w:szCs w:val="18"/>
              </w:rPr>
              <w:t>В</w:t>
            </w:r>
            <w:r w:rsidRPr="00B36FF2">
              <w:rPr>
                <w:rFonts w:ascii="Times New Roman" w:hAnsi="Times New Roman"/>
                <w:iCs/>
                <w:sz w:val="18"/>
                <w:szCs w:val="18"/>
                <w:lang w:val="sr-Cyrl-CS"/>
              </w:rPr>
              <w:t>рста студија (</w:t>
            </w:r>
            <w:r w:rsidRPr="00B36FF2">
              <w:rPr>
                <w:rFonts w:ascii="Times New Roman" w:hAnsi="Times New Roman"/>
                <w:iCs/>
                <w:sz w:val="18"/>
                <w:szCs w:val="18"/>
              </w:rPr>
              <w:t>ОСС, ССС, ОАС, МСС, МАС, САС)</w:t>
            </w:r>
          </w:p>
        </w:tc>
      </w:tr>
      <w:tr w:rsidR="00947A0A" w:rsidRPr="00947A0A" w14:paraId="13297D7F" w14:textId="77777777" w:rsidTr="00CD6F29">
        <w:trPr>
          <w:cantSplit/>
          <w:trHeight w:val="287"/>
        </w:trPr>
        <w:tc>
          <w:tcPr>
            <w:tcW w:w="606" w:type="dxa"/>
            <w:vAlign w:val="center"/>
          </w:tcPr>
          <w:p w14:paraId="5BAFCAB4" w14:textId="3AC65482" w:rsidR="00947A0A" w:rsidRPr="00B36FF2" w:rsidRDefault="00947A0A" w:rsidP="00CD6F29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27" w:type="dxa"/>
            <w:vAlign w:val="center"/>
          </w:tcPr>
          <w:p w14:paraId="0200542E" w14:textId="703189C8" w:rsidR="00947A0A" w:rsidRPr="00B36FF2" w:rsidRDefault="005B3312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36FF2">
              <w:rPr>
                <w:rFonts w:ascii="Times New Roman" w:hAnsi="Times New Roman"/>
                <w:sz w:val="18"/>
                <w:szCs w:val="18"/>
                <w:lang w:val="en-US"/>
              </w:rPr>
              <w:t>4629</w:t>
            </w:r>
          </w:p>
        </w:tc>
        <w:tc>
          <w:tcPr>
            <w:tcW w:w="2962" w:type="dxa"/>
            <w:gridSpan w:val="2"/>
            <w:vAlign w:val="center"/>
          </w:tcPr>
          <w:p w14:paraId="61AA14B1" w14:textId="31A378DA" w:rsidR="00947A0A" w:rsidRPr="00B36FF2" w:rsidRDefault="00947A0A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Маркетинг</w:t>
            </w:r>
          </w:p>
        </w:tc>
        <w:tc>
          <w:tcPr>
            <w:tcW w:w="1973" w:type="dxa"/>
            <w:gridSpan w:val="3"/>
            <w:vAlign w:val="center"/>
          </w:tcPr>
          <w:p w14:paraId="54E8BC0B" w14:textId="67600EB9" w:rsidR="00947A0A" w:rsidRPr="00B36FF2" w:rsidRDefault="00947A0A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Активна настава</w:t>
            </w:r>
          </w:p>
        </w:tc>
        <w:tc>
          <w:tcPr>
            <w:tcW w:w="2065" w:type="dxa"/>
            <w:gridSpan w:val="3"/>
            <w:vAlign w:val="center"/>
          </w:tcPr>
          <w:p w14:paraId="3CF1FC5B" w14:textId="77777777" w:rsidR="00947A0A" w:rsidRDefault="00947A0A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Економија</w:t>
            </w:r>
            <w:r w:rsidR="00683F66">
              <w:rPr>
                <w:rFonts w:ascii="Times New Roman" w:hAnsi="Times New Roman"/>
                <w:sz w:val="18"/>
                <w:szCs w:val="18"/>
              </w:rPr>
              <w:t xml:space="preserve"> и менаџмент</w:t>
            </w:r>
          </w:p>
          <w:p w14:paraId="7F82D87F" w14:textId="032108A8" w:rsidR="00CD6F29" w:rsidRPr="00B36FF2" w:rsidRDefault="00CD6F29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Економија 180</w:t>
            </w:r>
          </w:p>
        </w:tc>
        <w:tc>
          <w:tcPr>
            <w:tcW w:w="1816" w:type="dxa"/>
            <w:vAlign w:val="center"/>
          </w:tcPr>
          <w:p w14:paraId="59B86C8F" w14:textId="361A79C8" w:rsidR="00947A0A" w:rsidRPr="00B36FF2" w:rsidRDefault="00947A0A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ОАС</w:t>
            </w:r>
          </w:p>
        </w:tc>
      </w:tr>
      <w:tr w:rsidR="00947A0A" w:rsidRPr="00947A0A" w14:paraId="59DE956F" w14:textId="77777777" w:rsidTr="00CD6F29">
        <w:trPr>
          <w:cantSplit/>
          <w:trHeight w:val="287"/>
        </w:trPr>
        <w:tc>
          <w:tcPr>
            <w:tcW w:w="606" w:type="dxa"/>
            <w:vAlign w:val="center"/>
          </w:tcPr>
          <w:p w14:paraId="39C038EB" w14:textId="65A4DC5C" w:rsidR="00947A0A" w:rsidRPr="00B36FF2" w:rsidRDefault="00947A0A" w:rsidP="00CD6F29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27" w:type="dxa"/>
            <w:vAlign w:val="center"/>
          </w:tcPr>
          <w:p w14:paraId="1E5469A9" w14:textId="13C50034" w:rsidR="00947A0A" w:rsidRPr="00B36FF2" w:rsidRDefault="005B3312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36FF2">
              <w:rPr>
                <w:rFonts w:ascii="Times New Roman" w:hAnsi="Times New Roman"/>
                <w:sz w:val="18"/>
                <w:szCs w:val="18"/>
                <w:lang w:val="en-US"/>
              </w:rPr>
              <w:t>4630</w:t>
            </w:r>
          </w:p>
        </w:tc>
        <w:tc>
          <w:tcPr>
            <w:tcW w:w="2962" w:type="dxa"/>
            <w:gridSpan w:val="2"/>
            <w:vAlign w:val="center"/>
          </w:tcPr>
          <w:p w14:paraId="27664D84" w14:textId="54F47E79" w:rsidR="00947A0A" w:rsidRPr="00B36FF2" w:rsidRDefault="00947A0A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Маркетинг комуницирање</w:t>
            </w:r>
          </w:p>
        </w:tc>
        <w:tc>
          <w:tcPr>
            <w:tcW w:w="1973" w:type="dxa"/>
            <w:gridSpan w:val="3"/>
            <w:vAlign w:val="center"/>
          </w:tcPr>
          <w:p w14:paraId="1AB8819E" w14:textId="42A4C11F" w:rsidR="00947A0A" w:rsidRPr="00B36FF2" w:rsidRDefault="00947A0A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Активна настава</w:t>
            </w:r>
          </w:p>
        </w:tc>
        <w:tc>
          <w:tcPr>
            <w:tcW w:w="2065" w:type="dxa"/>
            <w:gridSpan w:val="3"/>
            <w:vAlign w:val="center"/>
          </w:tcPr>
          <w:p w14:paraId="7F28F615" w14:textId="77777777" w:rsidR="00CD6F29" w:rsidRDefault="00CD6F29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Економија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 менаџмент</w:t>
            </w:r>
          </w:p>
          <w:p w14:paraId="33515ADF" w14:textId="617588ED" w:rsidR="00947A0A" w:rsidRPr="00B36FF2" w:rsidRDefault="00CD6F29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Економија 180</w:t>
            </w:r>
          </w:p>
        </w:tc>
        <w:tc>
          <w:tcPr>
            <w:tcW w:w="1816" w:type="dxa"/>
            <w:vAlign w:val="center"/>
          </w:tcPr>
          <w:p w14:paraId="5317F9FF" w14:textId="27DBC703" w:rsidR="00947A0A" w:rsidRPr="00B36FF2" w:rsidRDefault="00947A0A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ОАС</w:t>
            </w:r>
          </w:p>
        </w:tc>
      </w:tr>
      <w:tr w:rsidR="00947A0A" w:rsidRPr="00947A0A" w14:paraId="1F6CA709" w14:textId="77777777" w:rsidTr="00CD6F29">
        <w:trPr>
          <w:cantSplit/>
          <w:trHeight w:val="251"/>
        </w:trPr>
        <w:tc>
          <w:tcPr>
            <w:tcW w:w="606" w:type="dxa"/>
            <w:vAlign w:val="center"/>
          </w:tcPr>
          <w:p w14:paraId="4B17AF72" w14:textId="00A6AD29" w:rsidR="00947A0A" w:rsidRPr="00B36FF2" w:rsidRDefault="00947A0A" w:rsidP="00CD6F29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27" w:type="dxa"/>
            <w:vAlign w:val="center"/>
          </w:tcPr>
          <w:p w14:paraId="66B2865F" w14:textId="55FBEBAD" w:rsidR="00947A0A" w:rsidRPr="00B36FF2" w:rsidRDefault="005B3312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36FF2">
              <w:rPr>
                <w:rFonts w:ascii="Times New Roman" w:hAnsi="Times New Roman"/>
                <w:sz w:val="18"/>
                <w:szCs w:val="18"/>
                <w:lang w:val="en-US"/>
              </w:rPr>
              <w:t>4652</w:t>
            </w:r>
          </w:p>
        </w:tc>
        <w:tc>
          <w:tcPr>
            <w:tcW w:w="2962" w:type="dxa"/>
            <w:gridSpan w:val="2"/>
            <w:vAlign w:val="center"/>
          </w:tcPr>
          <w:p w14:paraId="69D9E22C" w14:textId="0E0E43C4" w:rsidR="00947A0A" w:rsidRPr="00B36FF2" w:rsidRDefault="00947A0A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Понашање потрошача</w:t>
            </w:r>
          </w:p>
        </w:tc>
        <w:tc>
          <w:tcPr>
            <w:tcW w:w="1973" w:type="dxa"/>
            <w:gridSpan w:val="3"/>
            <w:vAlign w:val="center"/>
          </w:tcPr>
          <w:p w14:paraId="66C68EE5" w14:textId="544A5C0A" w:rsidR="00947A0A" w:rsidRPr="00B36FF2" w:rsidRDefault="00947A0A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Активна настава</w:t>
            </w:r>
          </w:p>
        </w:tc>
        <w:tc>
          <w:tcPr>
            <w:tcW w:w="2065" w:type="dxa"/>
            <w:gridSpan w:val="3"/>
            <w:vAlign w:val="center"/>
          </w:tcPr>
          <w:p w14:paraId="6D0F508C" w14:textId="77777777" w:rsidR="00CD6F29" w:rsidRDefault="00CD6F29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Економија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 менаџмент</w:t>
            </w:r>
          </w:p>
          <w:p w14:paraId="6A64CA05" w14:textId="7F91EE96" w:rsidR="00947A0A" w:rsidRPr="00B36FF2" w:rsidRDefault="00CD6F29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Економија 180</w:t>
            </w:r>
          </w:p>
        </w:tc>
        <w:tc>
          <w:tcPr>
            <w:tcW w:w="1816" w:type="dxa"/>
            <w:vAlign w:val="center"/>
          </w:tcPr>
          <w:p w14:paraId="37A7120F" w14:textId="4C3A2222" w:rsidR="00947A0A" w:rsidRPr="00B36FF2" w:rsidRDefault="00947A0A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ОАС</w:t>
            </w:r>
          </w:p>
        </w:tc>
      </w:tr>
      <w:tr w:rsidR="00947A0A" w:rsidRPr="00947A0A" w14:paraId="713D31C3" w14:textId="77777777" w:rsidTr="00CD6F29">
        <w:trPr>
          <w:cantSplit/>
          <w:trHeight w:val="340"/>
        </w:trPr>
        <w:tc>
          <w:tcPr>
            <w:tcW w:w="606" w:type="dxa"/>
            <w:vAlign w:val="center"/>
          </w:tcPr>
          <w:p w14:paraId="03C44EB4" w14:textId="154DBB6A" w:rsidR="00947A0A" w:rsidRPr="00B36FF2" w:rsidRDefault="00947A0A" w:rsidP="00CD6F29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27" w:type="dxa"/>
            <w:vAlign w:val="center"/>
          </w:tcPr>
          <w:p w14:paraId="1D0BF695" w14:textId="268B7449" w:rsidR="00947A0A" w:rsidRPr="00B36FF2" w:rsidRDefault="005B3312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36FF2">
              <w:rPr>
                <w:rFonts w:ascii="Times New Roman" w:hAnsi="Times New Roman"/>
                <w:sz w:val="18"/>
                <w:szCs w:val="18"/>
                <w:lang w:val="en-US"/>
              </w:rPr>
              <w:t>7</w:t>
            </w:r>
            <w:r w:rsidR="00F6763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  <w:r w:rsidRPr="00B36FF2">
              <w:rPr>
                <w:rFonts w:ascii="Times New Roman" w:hAnsi="Times New Roman"/>
                <w:sz w:val="18"/>
                <w:szCs w:val="18"/>
                <w:lang w:val="en-US"/>
              </w:rPr>
              <w:t>35</w:t>
            </w:r>
          </w:p>
        </w:tc>
        <w:tc>
          <w:tcPr>
            <w:tcW w:w="2962" w:type="dxa"/>
            <w:gridSpan w:val="2"/>
            <w:vAlign w:val="center"/>
          </w:tcPr>
          <w:p w14:paraId="6EFF6587" w14:textId="1535D9E7" w:rsidR="00947A0A" w:rsidRPr="00B36FF2" w:rsidRDefault="00947A0A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Релациони маркетинг</w:t>
            </w:r>
          </w:p>
        </w:tc>
        <w:tc>
          <w:tcPr>
            <w:tcW w:w="1973" w:type="dxa"/>
            <w:gridSpan w:val="3"/>
            <w:vAlign w:val="center"/>
          </w:tcPr>
          <w:p w14:paraId="56E6DD1C" w14:textId="4DF536BA" w:rsidR="00947A0A" w:rsidRPr="00B36FF2" w:rsidRDefault="00947A0A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Активна настава</w:t>
            </w:r>
          </w:p>
        </w:tc>
        <w:tc>
          <w:tcPr>
            <w:tcW w:w="2065" w:type="dxa"/>
            <w:gridSpan w:val="3"/>
            <w:vAlign w:val="center"/>
          </w:tcPr>
          <w:p w14:paraId="71BD58C1" w14:textId="50310D2B" w:rsidR="00947A0A" w:rsidRPr="00B36FF2" w:rsidRDefault="00683F66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Економија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 менаџмент</w:t>
            </w:r>
          </w:p>
        </w:tc>
        <w:tc>
          <w:tcPr>
            <w:tcW w:w="1816" w:type="dxa"/>
            <w:vAlign w:val="center"/>
          </w:tcPr>
          <w:p w14:paraId="0802DF4D" w14:textId="488A09C6" w:rsidR="00947A0A" w:rsidRPr="00B36FF2" w:rsidRDefault="00947A0A" w:rsidP="00CD6F29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B36FF2">
              <w:rPr>
                <w:rFonts w:ascii="Times New Roman" w:hAnsi="Times New Roman"/>
                <w:sz w:val="18"/>
                <w:szCs w:val="18"/>
              </w:rPr>
              <w:t>МАС</w:t>
            </w:r>
          </w:p>
        </w:tc>
      </w:tr>
      <w:tr w:rsidR="0010614B" w:rsidRPr="00947A0A" w14:paraId="36A74929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78FA554C" w14:textId="77777777" w:rsidR="0010614B" w:rsidRPr="00065DE3" w:rsidRDefault="0010614B" w:rsidP="00065DE3">
            <w:pPr>
              <w:tabs>
                <w:tab w:val="left" w:pos="567"/>
              </w:tabs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  <w:r w:rsidRPr="00065DE3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10614B" w:rsidRPr="00491993" w14:paraId="3A34A950" w14:textId="77777777" w:rsidTr="00CD6F29">
        <w:trPr>
          <w:cantSplit/>
          <w:trHeight w:val="340"/>
        </w:trPr>
        <w:tc>
          <w:tcPr>
            <w:tcW w:w="606" w:type="dxa"/>
            <w:vAlign w:val="center"/>
          </w:tcPr>
          <w:p w14:paraId="4AAE69CF" w14:textId="77777777" w:rsidR="0010614B" w:rsidRPr="00065DE3" w:rsidRDefault="0010614B" w:rsidP="00683F6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201E01B8" w14:textId="6E6B26EB" w:rsidR="0010614B" w:rsidRPr="00065DE3" w:rsidRDefault="00947A0A" w:rsidP="00065DE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Станковић, Љ., </w:t>
            </w:r>
            <w:r w:rsidRPr="00065DE3">
              <w:rPr>
                <w:rFonts w:ascii="Times New Roman" w:hAnsi="Times New Roman"/>
                <w:b/>
                <w:bCs/>
                <w:sz w:val="18"/>
                <w:szCs w:val="18"/>
                <w:lang w:val="sr-Cyrl-CS"/>
              </w:rPr>
              <w:t>Ђукић, С.</w:t>
            </w:r>
            <w:r w:rsidRPr="00065DE3">
              <w:rPr>
                <w:rFonts w:ascii="Times New Roman" w:hAnsi="Times New Roman"/>
                <w:i/>
                <w:sz w:val="18"/>
                <w:szCs w:val="18"/>
                <w:lang w:val="sr-Cyrl-CS"/>
              </w:rPr>
              <w:t xml:space="preserve"> </w:t>
            </w:r>
            <w:r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>(</w:t>
            </w:r>
            <w:r w:rsidR="003942CB" w:rsidRPr="00F67636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2021, </w:t>
            </w:r>
            <w:r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>2019, 2013, 20</w:t>
            </w:r>
            <w:r w:rsidR="003942CB" w:rsidRPr="00F67636">
              <w:rPr>
                <w:rFonts w:ascii="Times New Roman" w:hAnsi="Times New Roman"/>
                <w:sz w:val="18"/>
                <w:szCs w:val="18"/>
                <w:lang w:val="ru-RU"/>
              </w:rPr>
              <w:t>09</w:t>
            </w:r>
            <w:r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>).</w:t>
            </w:r>
            <w:r w:rsidRPr="00065DE3">
              <w:rPr>
                <w:rFonts w:ascii="Times New Roman" w:hAnsi="Times New Roman"/>
                <w:i/>
                <w:iCs/>
                <w:sz w:val="18"/>
                <w:szCs w:val="18"/>
                <w:lang w:val="sr-Cyrl-CS"/>
              </w:rPr>
              <w:t xml:space="preserve"> Маркетинг</w:t>
            </w:r>
            <w:r w:rsidRPr="00065DE3">
              <w:rPr>
                <w:rFonts w:ascii="Times New Roman" w:hAnsi="Times New Roman"/>
                <w:i/>
                <w:sz w:val="18"/>
                <w:szCs w:val="18"/>
                <w:lang w:val="sr-Cyrl-CS"/>
              </w:rPr>
              <w:t>. (</w:t>
            </w:r>
            <w:r w:rsidRPr="00065DE3">
              <w:rPr>
                <w:rFonts w:ascii="Times New Roman" w:hAnsi="Times New Roman"/>
                <w:iCs/>
                <w:sz w:val="18"/>
                <w:szCs w:val="18"/>
                <w:lang w:val="sr-Cyrl-CS"/>
              </w:rPr>
              <w:t>уџбеник</w:t>
            </w:r>
            <w:r w:rsidRPr="00065DE3">
              <w:rPr>
                <w:rFonts w:ascii="Times New Roman" w:hAnsi="Times New Roman"/>
                <w:i/>
                <w:sz w:val="18"/>
                <w:szCs w:val="18"/>
                <w:lang w:val="sr-Cyrl-CS"/>
              </w:rPr>
              <w:t xml:space="preserve">) </w:t>
            </w:r>
            <w:r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>Универзитет у Нишу, Економски факултет.</w:t>
            </w:r>
            <w:r w:rsidRPr="00065DE3">
              <w:rPr>
                <w:rFonts w:ascii="Times New Roman" w:eastAsia="Times New Roman" w:hAnsi="Times New Roman"/>
                <w:bCs/>
                <w:sz w:val="18"/>
                <w:szCs w:val="18"/>
                <w:lang w:val="sr-Latn-RS"/>
              </w:rPr>
              <w:t xml:space="preserve"> </w:t>
            </w:r>
            <w:r w:rsidRPr="00065DE3">
              <w:rPr>
                <w:rFonts w:ascii="Times New Roman" w:eastAsia="Times New Roman" w:hAnsi="Times New Roman"/>
                <w:bCs/>
                <w:sz w:val="18"/>
                <w:szCs w:val="18"/>
                <w:lang w:val="sr-Cyrl-CS"/>
              </w:rPr>
              <w:t>619 страна.</w:t>
            </w:r>
            <w:r w:rsidR="007F570A" w:rsidRPr="00065DE3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 xml:space="preserve"> </w:t>
            </w:r>
            <w:r w:rsidR="003942CB" w:rsidRPr="00065DE3">
              <w:rPr>
                <w:rFonts w:ascii="Times New Roman" w:hAnsi="Times New Roman"/>
                <w:sz w:val="18"/>
                <w:szCs w:val="18"/>
              </w:rPr>
              <w:t>ISBN 978-86-6139-070-8,  COBISS.SR-ID 4712218</w:t>
            </w:r>
            <w:r w:rsidRPr="00065DE3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</w:tr>
      <w:tr w:rsidR="0010614B" w:rsidRPr="00491993" w14:paraId="153B8C6D" w14:textId="77777777" w:rsidTr="00CD6F29">
        <w:trPr>
          <w:cantSplit/>
          <w:trHeight w:val="340"/>
        </w:trPr>
        <w:tc>
          <w:tcPr>
            <w:tcW w:w="606" w:type="dxa"/>
            <w:vAlign w:val="center"/>
          </w:tcPr>
          <w:p w14:paraId="1150481E" w14:textId="77777777" w:rsidR="0010614B" w:rsidRPr="00065DE3" w:rsidRDefault="0010614B" w:rsidP="00683F6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4FEB6982" w14:textId="0A79C3A6" w:rsidR="0010614B" w:rsidRPr="00065DE3" w:rsidRDefault="00947A0A" w:rsidP="00065DE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65DE3">
              <w:rPr>
                <w:rFonts w:ascii="Times New Roman" w:hAnsi="Times New Roman"/>
                <w:b/>
                <w:bCs/>
                <w:sz w:val="18"/>
                <w:szCs w:val="18"/>
                <w:lang w:val="sr-Cyrl-CS"/>
              </w:rPr>
              <w:t>Ђукић, С.,</w:t>
            </w:r>
            <w:r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Станковић, Љ. (</w:t>
            </w:r>
            <w:r w:rsidR="003942CB" w:rsidRPr="00F67636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2025, </w:t>
            </w:r>
            <w:r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2014). </w:t>
            </w:r>
            <w:r w:rsidRPr="00065DE3">
              <w:rPr>
                <w:rFonts w:ascii="Times New Roman" w:hAnsi="Times New Roman"/>
                <w:i/>
                <w:iCs/>
                <w:sz w:val="18"/>
                <w:szCs w:val="18"/>
                <w:lang w:val="sr-Cyrl-CS"/>
              </w:rPr>
              <w:t>Маркетинг комуницирање</w:t>
            </w:r>
            <w:r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>. (уџбеник) Универзитет у Нишу, Економски факултет. 425 страна. ISBN  978-86-6139-</w:t>
            </w:r>
            <w:r w:rsidR="007F570A" w:rsidRPr="00065DE3">
              <w:rPr>
                <w:rFonts w:ascii="Times New Roman" w:hAnsi="Times New Roman"/>
                <w:sz w:val="18"/>
                <w:szCs w:val="18"/>
                <w:lang w:val="en-US"/>
              </w:rPr>
              <w:t>248</w:t>
            </w:r>
            <w:r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>-</w:t>
            </w:r>
            <w:r w:rsidR="007F570A" w:rsidRPr="00065DE3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, COBISS.SR-ID </w:t>
            </w:r>
            <w:r w:rsidR="007F570A" w:rsidRPr="00065DE3">
              <w:rPr>
                <w:rFonts w:ascii="Times New Roman" w:hAnsi="Times New Roman"/>
                <w:sz w:val="18"/>
                <w:szCs w:val="18"/>
                <w:lang w:val="en-US"/>
              </w:rPr>
              <w:t>177270281</w:t>
            </w:r>
          </w:p>
        </w:tc>
      </w:tr>
      <w:tr w:rsidR="00947A0A" w:rsidRPr="00491993" w14:paraId="08DA7431" w14:textId="77777777" w:rsidTr="00CD6F29">
        <w:trPr>
          <w:cantSplit/>
          <w:trHeight w:val="340"/>
        </w:trPr>
        <w:tc>
          <w:tcPr>
            <w:tcW w:w="606" w:type="dxa"/>
            <w:vAlign w:val="center"/>
          </w:tcPr>
          <w:p w14:paraId="338AABEB" w14:textId="77777777" w:rsidR="00947A0A" w:rsidRPr="00065DE3" w:rsidRDefault="00947A0A" w:rsidP="00683F6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69F2209F" w14:textId="5329F94A" w:rsidR="00947A0A" w:rsidRPr="00065DE3" w:rsidRDefault="00947A0A" w:rsidP="00065DE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>Nikolić Ristić, D., Đokić, N.</w:t>
            </w:r>
            <w:r w:rsidR="00065DE3"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&amp;</w:t>
            </w:r>
            <w:r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</w:t>
            </w:r>
            <w:r w:rsidRPr="00065DE3">
              <w:rPr>
                <w:rFonts w:ascii="Times New Roman" w:hAnsi="Times New Roman"/>
                <w:b/>
                <w:bCs/>
                <w:sz w:val="18"/>
                <w:szCs w:val="18"/>
                <w:lang w:val="sr-Cyrl-CS"/>
              </w:rPr>
              <w:t>Đukić, S.</w:t>
            </w:r>
            <w:r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(2026) The role of consumer behavior in the market for solar panels in Serbia. </w:t>
            </w:r>
            <w:r w:rsidRPr="00065DE3">
              <w:rPr>
                <w:rFonts w:ascii="Times New Roman" w:hAnsi="Times New Roman"/>
                <w:i/>
                <w:iCs/>
                <w:sz w:val="18"/>
                <w:szCs w:val="18"/>
                <w:lang w:val="sr-Cyrl-CS"/>
              </w:rPr>
              <w:t>Utilities Policy</w:t>
            </w:r>
            <w:r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, 98 (February), 102113, </w:t>
            </w:r>
            <w:r w:rsidR="00854D33"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>https://doi.org/</w:t>
            </w:r>
            <w:r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>10.1016/j.jup.2025.102113.</w:t>
            </w:r>
            <w:r w:rsidR="00720A55"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(</w:t>
            </w:r>
            <w:r w:rsidR="00720A55" w:rsidRPr="00065DE3">
              <w:rPr>
                <w:rFonts w:ascii="Times New Roman" w:hAnsi="Times New Roman"/>
                <w:sz w:val="18"/>
                <w:szCs w:val="18"/>
                <w:lang w:val="en-US"/>
              </w:rPr>
              <w:t>M22)</w:t>
            </w:r>
          </w:p>
        </w:tc>
      </w:tr>
      <w:tr w:rsidR="00947A0A" w:rsidRPr="00491993" w14:paraId="47BFA79C" w14:textId="77777777" w:rsidTr="00CD6F29">
        <w:trPr>
          <w:cantSplit/>
          <w:trHeight w:val="340"/>
        </w:trPr>
        <w:tc>
          <w:tcPr>
            <w:tcW w:w="606" w:type="dxa"/>
            <w:vAlign w:val="center"/>
          </w:tcPr>
          <w:p w14:paraId="2886F02A" w14:textId="77777777" w:rsidR="00947A0A" w:rsidRPr="00065DE3" w:rsidRDefault="00947A0A" w:rsidP="00683F6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743" w:type="dxa"/>
            <w:gridSpan w:val="10"/>
          </w:tcPr>
          <w:p w14:paraId="5BB8486F" w14:textId="77EFD0EF" w:rsidR="00947A0A" w:rsidRPr="00065DE3" w:rsidRDefault="00947A0A" w:rsidP="00065DE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65DE3">
              <w:rPr>
                <w:rFonts w:ascii="Times New Roman" w:hAnsi="Times New Roman"/>
                <w:b/>
                <w:bCs/>
                <w:sz w:val="18"/>
                <w:szCs w:val="18"/>
              </w:rPr>
              <w:t>Đukić, S.,</w:t>
            </w:r>
            <w:r w:rsidRPr="00065DE3">
              <w:rPr>
                <w:rFonts w:ascii="Times New Roman" w:hAnsi="Times New Roman"/>
                <w:sz w:val="18"/>
                <w:szCs w:val="18"/>
              </w:rPr>
              <w:t xml:space="preserve"> &amp; Stanković, J. (2024) Influence of the Big Five, WOM communication and satisfaction on consumer loyalty in the Republic of Serbia, </w:t>
            </w:r>
            <w:r w:rsidRPr="00065DE3">
              <w:rPr>
                <w:rFonts w:ascii="Times New Roman" w:hAnsi="Times New Roman"/>
                <w:i/>
                <w:iCs/>
                <w:sz w:val="18"/>
                <w:szCs w:val="18"/>
              </w:rPr>
              <w:t>E and M Economie a Management</w:t>
            </w:r>
            <w:r w:rsidRPr="00065DE3">
              <w:rPr>
                <w:rFonts w:ascii="Times New Roman" w:hAnsi="Times New Roman"/>
                <w:sz w:val="18"/>
                <w:szCs w:val="18"/>
              </w:rPr>
              <w:t xml:space="preserve">, 27(4), 211–229, </w:t>
            </w:r>
            <w:hyperlink r:id="rId5" w:history="1">
              <w:r w:rsidR="00720A55" w:rsidRPr="00065DE3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https://doi.org/10.15240/tul/001/2024-5-023</w:t>
              </w:r>
            </w:hyperlink>
            <w:r w:rsidRPr="00065DE3">
              <w:rPr>
                <w:rFonts w:ascii="Times New Roman" w:hAnsi="Times New Roman"/>
                <w:sz w:val="18"/>
                <w:szCs w:val="18"/>
              </w:rPr>
              <w:t>.</w:t>
            </w:r>
            <w:r w:rsidR="00720A55" w:rsidRPr="00065DE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(M23)</w:t>
            </w:r>
          </w:p>
        </w:tc>
      </w:tr>
      <w:tr w:rsidR="00947A0A" w:rsidRPr="00491993" w14:paraId="5380A9BF" w14:textId="77777777" w:rsidTr="00CD6F29">
        <w:trPr>
          <w:cantSplit/>
          <w:trHeight w:val="340"/>
        </w:trPr>
        <w:tc>
          <w:tcPr>
            <w:tcW w:w="606" w:type="dxa"/>
            <w:vAlign w:val="center"/>
          </w:tcPr>
          <w:p w14:paraId="1E8DEAFC" w14:textId="77777777" w:rsidR="00947A0A" w:rsidRPr="00065DE3" w:rsidRDefault="00947A0A" w:rsidP="00683F6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743" w:type="dxa"/>
            <w:gridSpan w:val="10"/>
          </w:tcPr>
          <w:p w14:paraId="457C7AD2" w14:textId="6E9C0C7E" w:rsidR="00947A0A" w:rsidRPr="00065DE3" w:rsidRDefault="00947A0A" w:rsidP="00065DE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65DE3">
              <w:rPr>
                <w:rFonts w:ascii="Times New Roman" w:hAnsi="Times New Roman"/>
                <w:b/>
                <w:bCs/>
                <w:sz w:val="18"/>
                <w:szCs w:val="18"/>
              </w:rPr>
              <w:t>Đukić, S.,</w:t>
            </w:r>
            <w:r w:rsidRPr="00065DE3">
              <w:rPr>
                <w:rFonts w:ascii="Times New Roman" w:hAnsi="Times New Roman"/>
                <w:sz w:val="18"/>
                <w:szCs w:val="18"/>
              </w:rPr>
              <w:t xml:space="preserve"> &amp; Stanković, J. (2021) Research into unplanned purchases on the Serbian market. </w:t>
            </w:r>
            <w:r w:rsidRPr="00065DE3">
              <w:rPr>
                <w:rFonts w:ascii="Times New Roman" w:hAnsi="Times New Roman"/>
                <w:i/>
                <w:iCs/>
                <w:sz w:val="18"/>
                <w:szCs w:val="18"/>
              </w:rPr>
              <w:t>Strategic Management</w:t>
            </w:r>
            <w:r w:rsidRPr="00065DE3">
              <w:rPr>
                <w:rFonts w:ascii="Times New Roman" w:hAnsi="Times New Roman"/>
                <w:sz w:val="18"/>
                <w:szCs w:val="18"/>
              </w:rPr>
              <w:t xml:space="preserve">, 26 (2), 042-053. </w:t>
            </w:r>
            <w:hyperlink r:id="rId6" w:history="1">
              <w:r w:rsidR="00720A55" w:rsidRPr="00065DE3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https://doi.org/10.5937/StraMan2102042D</w:t>
              </w:r>
            </w:hyperlink>
            <w:r w:rsidR="00720A55" w:rsidRPr="00065DE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(M24)</w:t>
            </w:r>
          </w:p>
        </w:tc>
      </w:tr>
      <w:tr w:rsidR="0010614B" w:rsidRPr="00491993" w14:paraId="4278B774" w14:textId="77777777" w:rsidTr="00CD6F29">
        <w:trPr>
          <w:cantSplit/>
          <w:trHeight w:val="340"/>
        </w:trPr>
        <w:tc>
          <w:tcPr>
            <w:tcW w:w="606" w:type="dxa"/>
            <w:vAlign w:val="center"/>
          </w:tcPr>
          <w:p w14:paraId="09FCEDF7" w14:textId="77777777" w:rsidR="0010614B" w:rsidRPr="00065DE3" w:rsidRDefault="0010614B" w:rsidP="00683F6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4741CD95" w14:textId="79747B3F" w:rsidR="0010614B" w:rsidRPr="00065DE3" w:rsidRDefault="003942CB" w:rsidP="00065DE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65DE3">
              <w:rPr>
                <w:rFonts w:ascii="Times New Roman" w:hAnsi="Times New Roman"/>
                <w:b/>
                <w:sz w:val="18"/>
                <w:szCs w:val="18"/>
              </w:rPr>
              <w:t xml:space="preserve">Đukić, S., </w:t>
            </w:r>
            <w:r w:rsidRPr="00065DE3">
              <w:rPr>
                <w:rFonts w:ascii="Times New Roman" w:hAnsi="Times New Roman"/>
                <w:bCs/>
                <w:sz w:val="18"/>
                <w:szCs w:val="18"/>
              </w:rPr>
              <w:t>&amp;</w:t>
            </w:r>
            <w:r w:rsidRPr="00065DE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065DE3">
              <w:rPr>
                <w:rFonts w:ascii="Times New Roman" w:hAnsi="Times New Roman"/>
                <w:bCs/>
                <w:sz w:val="18"/>
                <w:szCs w:val="18"/>
              </w:rPr>
              <w:t xml:space="preserve">Stanković, </w:t>
            </w:r>
            <w:r w:rsidRPr="00065DE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Lj</w:t>
            </w:r>
            <w:r w:rsidRPr="00065DE3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r w:rsidRPr="00F67636">
              <w:rPr>
                <w:rFonts w:ascii="Times New Roman" w:hAnsi="Times New Roman"/>
                <w:bCs/>
                <w:sz w:val="18"/>
                <w:szCs w:val="18"/>
                <w:lang w:val="sr-Cyrl-CS"/>
              </w:rPr>
              <w:t xml:space="preserve">, </w:t>
            </w:r>
            <w:r w:rsidRPr="00065DE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Lepojevi</w:t>
            </w:r>
            <w:r w:rsidRPr="00F67636">
              <w:rPr>
                <w:rFonts w:ascii="Times New Roman" w:hAnsi="Times New Roman"/>
                <w:bCs/>
                <w:sz w:val="18"/>
                <w:szCs w:val="18"/>
                <w:lang w:val="sr-Cyrl-CS"/>
              </w:rPr>
              <w:t xml:space="preserve">ć, </w:t>
            </w:r>
            <w:r w:rsidRPr="00065DE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V</w:t>
            </w:r>
            <w:r w:rsidRPr="00F67636">
              <w:rPr>
                <w:rFonts w:ascii="Times New Roman" w:hAnsi="Times New Roman"/>
                <w:bCs/>
                <w:sz w:val="18"/>
                <w:szCs w:val="18"/>
                <w:lang w:val="sr-Cyrl-CS"/>
              </w:rPr>
              <w:t>.</w:t>
            </w:r>
            <w:r w:rsidRPr="00065DE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947A0A" w:rsidRPr="00065DE3">
              <w:rPr>
                <w:rFonts w:ascii="Times New Roman" w:hAnsi="Times New Roman"/>
                <w:sz w:val="18"/>
                <w:szCs w:val="18"/>
              </w:rPr>
              <w:t>(2015).</w:t>
            </w:r>
            <w:r w:rsidR="00947A0A" w:rsidRPr="00065DE3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947A0A" w:rsidRPr="00065DE3">
              <w:rPr>
                <w:rFonts w:ascii="Times New Roman" w:hAnsi="Times New Roman"/>
                <w:bCs/>
                <w:sz w:val="18"/>
                <w:szCs w:val="18"/>
              </w:rPr>
              <w:t>Improvement of Innovation Capacity of SMEs in Republic of Serbia by Connecting with Key Stakeholders</w:t>
            </w:r>
            <w:r w:rsidR="00947A0A" w:rsidRPr="00065DE3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r w:rsidR="00947A0A" w:rsidRPr="00065DE3">
              <w:rPr>
                <w:rFonts w:ascii="Times New Roman" w:hAnsi="Times New Roman"/>
                <w:i/>
                <w:iCs/>
                <w:sz w:val="18"/>
                <w:szCs w:val="18"/>
              </w:rPr>
              <w:t>Inzinerine Ekonomika-Engineering Economics</w:t>
            </w:r>
            <w:r w:rsidR="00947A0A" w:rsidRPr="00065DE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947A0A" w:rsidRPr="00065DE3">
              <w:rPr>
                <w:rFonts w:ascii="Times New Roman" w:hAnsi="Times New Roman"/>
                <w:bCs/>
                <w:color w:val="111111"/>
                <w:sz w:val="18"/>
                <w:szCs w:val="18"/>
              </w:rPr>
              <w:t>26</w:t>
            </w:r>
            <w:r w:rsidR="00854D33" w:rsidRPr="00065DE3">
              <w:rPr>
                <w:rFonts w:ascii="Times New Roman" w:hAnsi="Times New Roman"/>
                <w:bCs/>
                <w:color w:val="111111"/>
                <w:sz w:val="18"/>
                <w:szCs w:val="18"/>
                <w:lang w:val="en-US"/>
              </w:rPr>
              <w:t>(4),</w:t>
            </w:r>
            <w:r w:rsidR="00947A0A" w:rsidRPr="00065DE3">
              <w:rPr>
                <w:rFonts w:ascii="Times New Roman" w:hAnsi="Times New Roman"/>
                <w:bCs/>
                <w:color w:val="111111"/>
                <w:sz w:val="18"/>
                <w:szCs w:val="18"/>
              </w:rPr>
              <w:t xml:space="preserve"> 431-441</w:t>
            </w:r>
            <w:r w:rsidR="00D97152" w:rsidRPr="00065DE3">
              <w:rPr>
                <w:rFonts w:ascii="Times New Roman" w:hAnsi="Times New Roman"/>
                <w:bCs/>
                <w:color w:val="111111"/>
                <w:sz w:val="18"/>
                <w:szCs w:val="18"/>
                <w:lang w:val="en-US"/>
              </w:rPr>
              <w:t xml:space="preserve">. </w:t>
            </w:r>
            <w:r w:rsidR="00854D33" w:rsidRPr="00065DE3">
              <w:rPr>
                <w:rFonts w:ascii="Times New Roman" w:hAnsi="Times New Roman"/>
                <w:bCs/>
                <w:sz w:val="18"/>
                <w:szCs w:val="18"/>
              </w:rPr>
              <w:t>https://doi.org/10.5755/j01.ee.26.4.8489.</w:t>
            </w:r>
            <w:r w:rsidR="00D97152" w:rsidRPr="00065DE3">
              <w:rPr>
                <w:rFonts w:ascii="Times New Roman" w:hAnsi="Times New Roman"/>
                <w:bCs/>
                <w:color w:val="111111"/>
                <w:sz w:val="18"/>
                <w:szCs w:val="18"/>
              </w:rPr>
              <w:t xml:space="preserve"> </w:t>
            </w:r>
            <w:r w:rsidR="00D97152" w:rsidRPr="00065DE3">
              <w:rPr>
                <w:rFonts w:ascii="Times New Roman" w:hAnsi="Times New Roman"/>
                <w:sz w:val="18"/>
                <w:szCs w:val="18"/>
                <w:lang w:val="sr-Latn-RS"/>
              </w:rPr>
              <w:t>(M22)</w:t>
            </w:r>
          </w:p>
        </w:tc>
      </w:tr>
      <w:tr w:rsidR="00947A0A" w:rsidRPr="00491993" w14:paraId="21FA3A08" w14:textId="77777777" w:rsidTr="00CD6F29">
        <w:trPr>
          <w:cantSplit/>
          <w:trHeight w:val="340"/>
        </w:trPr>
        <w:tc>
          <w:tcPr>
            <w:tcW w:w="606" w:type="dxa"/>
            <w:vAlign w:val="center"/>
          </w:tcPr>
          <w:p w14:paraId="2AC6BE4D" w14:textId="77777777" w:rsidR="00947A0A" w:rsidRPr="00065DE3" w:rsidRDefault="00947A0A" w:rsidP="00683F6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257F5C07" w14:textId="1A014C13" w:rsidR="00947A0A" w:rsidRPr="00065DE3" w:rsidRDefault="00947A0A" w:rsidP="00452D17">
            <w:pPr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065DE3"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:lang w:val="sr-Latn-CS"/>
              </w:rPr>
              <w:t>Sokolov Mladenović, S.</w:t>
            </w:r>
            <w:r w:rsidR="00065DE3" w:rsidRPr="00065DE3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,</w:t>
            </w:r>
            <w:r w:rsidRPr="00065DE3"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:lang w:val="sr-Latn-CS"/>
              </w:rPr>
              <w:t xml:space="preserve"> </w:t>
            </w:r>
            <w:r w:rsidRPr="00065DE3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sr-Latn-CS"/>
              </w:rPr>
              <w:t>Đukić S</w:t>
            </w:r>
            <w:r w:rsidRPr="00065DE3"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:lang w:val="sr-Latn-CS"/>
              </w:rPr>
              <w:t xml:space="preserve">., &amp; Stanković, J. (2025) </w:t>
            </w:r>
            <w:r w:rsidR="00A239CA" w:rsidRPr="00065DE3"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:lang w:val="sr-Latn-CS"/>
              </w:rPr>
              <w:t xml:space="preserve">The influence of mobile applications on customer loyalty in omnichannel retail,  </w:t>
            </w:r>
            <w:r w:rsidRPr="00065DE3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Ekonomski horizonti</w:t>
            </w:r>
            <w:r w:rsidRPr="00065DE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., Maj-Avgust, 27</w:t>
            </w:r>
            <w:r w:rsidR="00A239CA" w:rsidRPr="00065DE3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(2)</w:t>
            </w:r>
            <w:r w:rsidRPr="00065DE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, </w:t>
            </w:r>
            <w:r w:rsidR="00A239CA" w:rsidRPr="00065DE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151-167</w:t>
            </w:r>
            <w:r w:rsidR="00A239CA" w:rsidRPr="00065DE3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="00452D17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hyperlink r:id="rId7" w:history="1">
              <w:r w:rsidR="00720A55" w:rsidRPr="00065DE3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https://doi.org/10.5937/ekonhor2502151s</w:t>
              </w:r>
            </w:hyperlink>
            <w:r w:rsidR="00720A55" w:rsidRPr="00065DE3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 xml:space="preserve"> (M24)</w:t>
            </w:r>
          </w:p>
        </w:tc>
      </w:tr>
      <w:tr w:rsidR="00947A0A" w:rsidRPr="00491993" w14:paraId="78F72B0D" w14:textId="77777777" w:rsidTr="00CD6F29">
        <w:trPr>
          <w:cantSplit/>
          <w:trHeight w:val="340"/>
        </w:trPr>
        <w:tc>
          <w:tcPr>
            <w:tcW w:w="606" w:type="dxa"/>
            <w:vAlign w:val="center"/>
          </w:tcPr>
          <w:p w14:paraId="2C22AD51" w14:textId="77777777" w:rsidR="00947A0A" w:rsidRPr="00065DE3" w:rsidRDefault="00947A0A" w:rsidP="00683F6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495FBD8A" w14:textId="0377E5BF" w:rsidR="00947A0A" w:rsidRPr="00065DE3" w:rsidRDefault="003942CB" w:rsidP="00065DE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65DE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Ђукић, С. </w:t>
            </w:r>
            <w:r w:rsidRPr="00065DE3">
              <w:rPr>
                <w:rFonts w:ascii="Times New Roman" w:hAnsi="Times New Roman"/>
                <w:sz w:val="18"/>
                <w:szCs w:val="18"/>
              </w:rPr>
              <w:t>&amp; Станковић, Ј.</w:t>
            </w:r>
            <w:r w:rsidR="00947A0A" w:rsidRPr="00065DE3">
              <w:rPr>
                <w:rFonts w:ascii="Times New Roman" w:hAnsi="Times New Roman"/>
                <w:sz w:val="18"/>
                <w:szCs w:val="18"/>
              </w:rPr>
              <w:t xml:space="preserve"> (2021). Истраживање односа између карактеристика личности потрошача, личности бренда и лојалности потрошача. </w:t>
            </w:r>
            <w:r w:rsidR="00947A0A" w:rsidRPr="00065DE3">
              <w:rPr>
                <w:rFonts w:ascii="Times New Roman" w:hAnsi="Times New Roman"/>
                <w:i/>
                <w:iCs/>
                <w:sz w:val="18"/>
                <w:szCs w:val="18"/>
              </w:rPr>
              <w:t>Маркетинг</w:t>
            </w:r>
            <w:r w:rsidR="00947A0A" w:rsidRPr="00065DE3">
              <w:rPr>
                <w:rFonts w:ascii="Times New Roman" w:hAnsi="Times New Roman"/>
                <w:sz w:val="18"/>
                <w:szCs w:val="18"/>
              </w:rPr>
              <w:t>, 53(3), 171-182.</w:t>
            </w:r>
            <w:r w:rsidR="00D97152" w:rsidRPr="00065DE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720A55" w:rsidRPr="00065DE3">
              <w:rPr>
                <w:rFonts w:ascii="Times New Roman" w:hAnsi="Times New Roman"/>
                <w:sz w:val="18"/>
                <w:szCs w:val="18"/>
                <w:lang w:val="en-US"/>
              </w:rPr>
              <w:t>(M51)</w:t>
            </w:r>
            <w:r w:rsidR="00854D33" w:rsidRPr="00065DE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947A0A" w:rsidRPr="00491993" w14:paraId="55F4D851" w14:textId="77777777" w:rsidTr="00CD6F29">
        <w:trPr>
          <w:cantSplit/>
          <w:trHeight w:val="340"/>
        </w:trPr>
        <w:tc>
          <w:tcPr>
            <w:tcW w:w="606" w:type="dxa"/>
            <w:vAlign w:val="center"/>
          </w:tcPr>
          <w:p w14:paraId="3D3B7C59" w14:textId="77777777" w:rsidR="00947A0A" w:rsidRPr="00065DE3" w:rsidRDefault="00947A0A" w:rsidP="00683F6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2E1E2817" w14:textId="2BD422DA" w:rsidR="00947A0A" w:rsidRPr="00065DE3" w:rsidRDefault="00947A0A" w:rsidP="00065DE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>Stanković, J.</w:t>
            </w:r>
            <w:r w:rsidR="00065DE3"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&amp;</w:t>
            </w:r>
            <w:r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</w:t>
            </w:r>
            <w:r w:rsidRPr="00065DE3">
              <w:rPr>
                <w:rFonts w:ascii="Times New Roman" w:hAnsi="Times New Roman"/>
                <w:b/>
                <w:bCs/>
                <w:sz w:val="18"/>
                <w:szCs w:val="18"/>
                <w:lang w:val="sr-Cyrl-CS"/>
              </w:rPr>
              <w:t>Đukić, S.</w:t>
            </w:r>
            <w:r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(2022) Brand Personality as a Determinant of Consumer Loyalty of Mobile Phones and Cars in the Republic of Serbia</w:t>
            </w:r>
            <w:r w:rsidRPr="00065DE3">
              <w:rPr>
                <w:rFonts w:ascii="Times New Roman" w:hAnsi="Times New Roman"/>
                <w:i/>
                <w:iCs/>
                <w:sz w:val="18"/>
                <w:szCs w:val="18"/>
                <w:lang w:val="sr-Cyrl-CS"/>
              </w:rPr>
              <w:t xml:space="preserve">, </w:t>
            </w:r>
            <w:r w:rsidR="00065DE3" w:rsidRPr="00065DE3">
              <w:rPr>
                <w:rFonts w:ascii="Times New Roman" w:hAnsi="Times New Roman"/>
                <w:i/>
                <w:iCs/>
                <w:noProof/>
                <w:sz w:val="18"/>
                <w:szCs w:val="18"/>
                <w:lang w:val="sr-Latn-CS"/>
              </w:rPr>
              <w:t>Economic Themes</w:t>
            </w:r>
            <w:r w:rsidR="00065DE3" w:rsidRPr="00065DE3">
              <w:rPr>
                <w:rFonts w:ascii="Times New Roman" w:hAnsi="Times New Roman"/>
                <w:noProof/>
                <w:sz w:val="18"/>
                <w:szCs w:val="18"/>
                <w:lang w:val="sr-Latn-CS"/>
              </w:rPr>
              <w:t>,</w:t>
            </w:r>
            <w:r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60(4), 513-531. </w:t>
            </w:r>
            <w:r w:rsidR="00854D33"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>https://doi.org/</w:t>
            </w:r>
            <w:r w:rsidRPr="00065DE3">
              <w:rPr>
                <w:rFonts w:ascii="Times New Roman" w:hAnsi="Times New Roman"/>
                <w:sz w:val="18"/>
                <w:szCs w:val="18"/>
                <w:lang w:val="sr-Cyrl-CS"/>
              </w:rPr>
              <w:t>10.2478/ethemes-2022-0028</w:t>
            </w:r>
            <w:r w:rsidR="00D97152" w:rsidRPr="00065DE3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="00720A55" w:rsidRPr="00065DE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(M51)</w:t>
            </w:r>
          </w:p>
        </w:tc>
      </w:tr>
      <w:tr w:rsidR="00947A0A" w:rsidRPr="00491993" w14:paraId="3C57ABBB" w14:textId="77777777" w:rsidTr="00CD6F29">
        <w:trPr>
          <w:cantSplit/>
          <w:trHeight w:val="340"/>
        </w:trPr>
        <w:tc>
          <w:tcPr>
            <w:tcW w:w="606" w:type="dxa"/>
            <w:vAlign w:val="center"/>
          </w:tcPr>
          <w:p w14:paraId="2D1B6CB9" w14:textId="77777777" w:rsidR="00947A0A" w:rsidRPr="00065DE3" w:rsidRDefault="00947A0A" w:rsidP="00683F6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1026D21F" w14:textId="702D5BA1" w:rsidR="00947A0A" w:rsidRPr="005C2ED0" w:rsidRDefault="005C2ED0" w:rsidP="005C2ED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C2ED0">
              <w:rPr>
                <w:rFonts w:ascii="Times New Roman" w:hAnsi="Times New Roman"/>
                <w:b/>
                <w:bCs/>
                <w:sz w:val="20"/>
                <w:szCs w:val="20"/>
              </w:rPr>
              <w:t>Đukić, S.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&amp;</w:t>
            </w:r>
            <w:r w:rsidRPr="005C2ED0">
              <w:rPr>
                <w:rFonts w:ascii="Times New Roman" w:hAnsi="Times New Roman"/>
                <w:sz w:val="20"/>
                <w:szCs w:val="20"/>
              </w:rPr>
              <w:t xml:space="preserve"> Stanković, J. (2020) </w:t>
            </w:r>
            <w:r w:rsidRPr="005C2ED0">
              <w:rPr>
                <w:rFonts w:ascii="Times New Roman" w:hAnsi="Times New Roman"/>
                <w:bCs/>
                <w:i/>
                <w:iCs/>
                <w:noProof/>
                <w:sz w:val="20"/>
                <w:szCs w:val="20"/>
              </w:rPr>
              <w:t xml:space="preserve">Komunikacioni kapacitet digitalnih medija u </w:t>
            </w:r>
            <w:r w:rsidRPr="005C2ED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strategiji marketing komuniciranja preduzeća iz Republike Srbije, </w:t>
            </w:r>
            <w:r w:rsidRPr="005C2ED0">
              <w:rPr>
                <w:rFonts w:ascii="Times New Roman" w:hAnsi="Times New Roman"/>
                <w:sz w:val="20"/>
                <w:szCs w:val="20"/>
              </w:rPr>
              <w:t>Proceedings of the International Scientific Conference:</w:t>
            </w:r>
            <w:r w:rsidRPr="005C2ED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C2ED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sr-Latn-RS"/>
              </w:rPr>
              <w:t>„Digital Economy: Chance, Sustainable Development, Editors</w:t>
            </w:r>
            <w:r w:rsidRPr="005C2ED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r w:rsidRPr="005C2ED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sr-Latn-RS"/>
              </w:rPr>
              <w:t>Đukić, T., Radenković Jocić D., Faculty of Economics, University of Ni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sr-Latn-RS"/>
              </w:rPr>
              <w:t>š</w:t>
            </w:r>
            <w:r w:rsidRPr="005C2ED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="00A239CA" w:rsidRPr="005C2ED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B36FF2" w:rsidRPr="005C2ED0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="00720A55" w:rsidRPr="005C2ED0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M33)</w:t>
            </w:r>
          </w:p>
        </w:tc>
      </w:tr>
      <w:tr w:rsidR="00947A0A" w:rsidRPr="00491993" w14:paraId="34B84D07" w14:textId="77777777" w:rsidTr="00B36FF2">
        <w:trPr>
          <w:cantSplit/>
          <w:trHeight w:val="206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2B31E8AF" w14:textId="77777777" w:rsidR="00947A0A" w:rsidRPr="00B36FF2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B36FF2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947A0A" w:rsidRPr="00491993" w14:paraId="3C53ADBD" w14:textId="77777777" w:rsidTr="00CD6F29">
        <w:trPr>
          <w:cantSplit/>
          <w:trHeight w:val="251"/>
        </w:trPr>
        <w:tc>
          <w:tcPr>
            <w:tcW w:w="4752" w:type="dxa"/>
            <w:gridSpan w:val="5"/>
            <w:vAlign w:val="center"/>
          </w:tcPr>
          <w:p w14:paraId="1D6FDC03" w14:textId="4A2636AC" w:rsidR="00947A0A" w:rsidRPr="00452D17" w:rsidRDefault="00B36FF2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52D17">
              <w:rPr>
                <w:rFonts w:ascii="Times New Roman" w:hAnsi="Times New Roman"/>
                <w:sz w:val="18"/>
                <w:szCs w:val="18"/>
                <w:lang w:val="sr-Cyrl-CS"/>
              </w:rPr>
              <w:t>(</w:t>
            </w:r>
            <w:r w:rsidR="00947A0A" w:rsidRPr="00452D17">
              <w:rPr>
                <w:rFonts w:ascii="Times New Roman" w:hAnsi="Times New Roman"/>
                <w:sz w:val="18"/>
                <w:szCs w:val="18"/>
                <w:lang w:val="sr-Cyrl-CS"/>
              </w:rPr>
              <w:t>Укупан број цитата</w:t>
            </w:r>
          </w:p>
        </w:tc>
        <w:tc>
          <w:tcPr>
            <w:tcW w:w="5597" w:type="dxa"/>
            <w:gridSpan w:val="6"/>
            <w:vAlign w:val="center"/>
          </w:tcPr>
          <w:p w14:paraId="67582A17" w14:textId="0BEA1F78" w:rsidR="00947A0A" w:rsidRPr="00452D17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52D17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Преко </w:t>
            </w:r>
            <w:r w:rsidR="008B4E6C">
              <w:rPr>
                <w:rFonts w:ascii="Times New Roman" w:hAnsi="Times New Roman"/>
                <w:sz w:val="18"/>
                <w:szCs w:val="18"/>
                <w:lang w:val="sr-Cyrl-CS"/>
              </w:rPr>
              <w:t>1</w:t>
            </w:r>
            <w:r w:rsidRPr="00452D17">
              <w:rPr>
                <w:rFonts w:ascii="Times New Roman" w:hAnsi="Times New Roman"/>
                <w:sz w:val="18"/>
                <w:szCs w:val="18"/>
                <w:lang w:val="sr-Cyrl-CS"/>
              </w:rPr>
              <w:t>00</w:t>
            </w:r>
          </w:p>
        </w:tc>
      </w:tr>
      <w:tr w:rsidR="00947A0A" w:rsidRPr="00491993" w14:paraId="429BF817" w14:textId="77777777" w:rsidTr="00CD6F29">
        <w:trPr>
          <w:cantSplit/>
          <w:trHeight w:val="260"/>
        </w:trPr>
        <w:tc>
          <w:tcPr>
            <w:tcW w:w="4752" w:type="dxa"/>
            <w:gridSpan w:val="5"/>
            <w:vAlign w:val="center"/>
          </w:tcPr>
          <w:p w14:paraId="713D0F63" w14:textId="77777777" w:rsidR="00947A0A" w:rsidRPr="00452D17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52D17">
              <w:rPr>
                <w:rFonts w:ascii="Times New Roman" w:hAnsi="Times New Roman"/>
                <w:sz w:val="18"/>
                <w:szCs w:val="18"/>
                <w:lang w:val="sr-Cyrl-CS"/>
              </w:rPr>
              <w:t>Укупан број радова са SCI (SSCI) листе</w:t>
            </w:r>
          </w:p>
        </w:tc>
        <w:tc>
          <w:tcPr>
            <w:tcW w:w="5597" w:type="dxa"/>
            <w:gridSpan w:val="6"/>
            <w:vAlign w:val="center"/>
          </w:tcPr>
          <w:p w14:paraId="4E84401A" w14:textId="0B553A59" w:rsidR="00947A0A" w:rsidRPr="00452D17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52D17">
              <w:rPr>
                <w:rFonts w:ascii="Times New Roman" w:hAnsi="Times New Roman"/>
                <w:sz w:val="18"/>
                <w:szCs w:val="18"/>
                <w:lang w:val="sr-Cyrl-CS"/>
              </w:rPr>
              <w:t>три</w:t>
            </w:r>
          </w:p>
        </w:tc>
      </w:tr>
      <w:tr w:rsidR="00947A0A" w:rsidRPr="00491993" w14:paraId="2EB834BE" w14:textId="77777777" w:rsidTr="00CD6F29">
        <w:trPr>
          <w:cantSplit/>
          <w:trHeight w:val="170"/>
        </w:trPr>
        <w:tc>
          <w:tcPr>
            <w:tcW w:w="4752" w:type="dxa"/>
            <w:gridSpan w:val="5"/>
            <w:vAlign w:val="center"/>
          </w:tcPr>
          <w:p w14:paraId="7489719B" w14:textId="77777777" w:rsidR="00947A0A" w:rsidRPr="00452D17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52D17">
              <w:rPr>
                <w:rFonts w:ascii="Times New Roman" w:hAnsi="Times New Roman"/>
                <w:sz w:val="18"/>
                <w:szCs w:val="18"/>
                <w:lang w:val="sr-Cyrl-CS"/>
              </w:rPr>
              <w:t>Тренутно учешће на пројектима</w:t>
            </w:r>
          </w:p>
        </w:tc>
        <w:tc>
          <w:tcPr>
            <w:tcW w:w="1800" w:type="dxa"/>
            <w:gridSpan w:val="3"/>
            <w:vAlign w:val="center"/>
          </w:tcPr>
          <w:p w14:paraId="57D82CAF" w14:textId="234AC45C" w:rsidR="00947A0A" w:rsidRPr="00452D17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52D17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Домаћи      </w:t>
            </w:r>
            <w:r w:rsidR="00683F66">
              <w:rPr>
                <w:rFonts w:ascii="Times New Roman" w:hAnsi="Times New Roman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3797" w:type="dxa"/>
            <w:gridSpan w:val="3"/>
            <w:vAlign w:val="center"/>
          </w:tcPr>
          <w:p w14:paraId="1B372CA3" w14:textId="1B48B220" w:rsidR="00947A0A" w:rsidRPr="00683F66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Latn-RS"/>
              </w:rPr>
            </w:pPr>
            <w:r w:rsidRPr="00452D17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Међународни          </w:t>
            </w:r>
            <w:r w:rsidR="00683F66">
              <w:rPr>
                <w:rFonts w:ascii="Times New Roman" w:hAnsi="Times New Roman"/>
                <w:sz w:val="18"/>
                <w:szCs w:val="18"/>
                <w:lang w:val="sr-Cyrl-CS"/>
              </w:rPr>
              <w:t>1</w:t>
            </w:r>
          </w:p>
        </w:tc>
      </w:tr>
      <w:tr w:rsidR="00947A0A" w:rsidRPr="00491993" w14:paraId="2AC3A44C" w14:textId="77777777" w:rsidTr="00CD6F29">
        <w:trPr>
          <w:cantSplit/>
          <w:trHeight w:val="340"/>
        </w:trPr>
        <w:tc>
          <w:tcPr>
            <w:tcW w:w="1533" w:type="dxa"/>
            <w:gridSpan w:val="2"/>
            <w:vAlign w:val="center"/>
          </w:tcPr>
          <w:p w14:paraId="6BCC3A75" w14:textId="77777777" w:rsidR="00947A0A" w:rsidRPr="00452D17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52D17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Усавршавања </w:t>
            </w:r>
          </w:p>
        </w:tc>
        <w:tc>
          <w:tcPr>
            <w:tcW w:w="8816" w:type="dxa"/>
            <w:gridSpan w:val="9"/>
            <w:vAlign w:val="center"/>
          </w:tcPr>
          <w:p w14:paraId="35F45D21" w14:textId="77777777" w:rsidR="00854D33" w:rsidRPr="00452D17" w:rsidRDefault="00854D33" w:rsidP="00065DE3">
            <w:pPr>
              <w:pStyle w:val="Default"/>
              <w:tabs>
                <w:tab w:val="left" w:pos="317"/>
              </w:tabs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52D1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Erasmus+</w:t>
            </w:r>
            <w:r w:rsidRPr="00452D1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staff mobility for teaching/training</w:t>
            </w:r>
            <w:r w:rsidRPr="00452D1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52D1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(RS NIS01) </w:t>
            </w:r>
            <w:r w:rsidRPr="00452D17">
              <w:rPr>
                <w:rFonts w:ascii="Times New Roman" w:hAnsi="Times New Roman" w:cs="Times New Roman"/>
                <w:sz w:val="18"/>
                <w:szCs w:val="18"/>
              </w:rPr>
              <w:t>03.05.2022.-07.05.2022.</w:t>
            </w:r>
          </w:p>
          <w:p w14:paraId="14EB87C1" w14:textId="11E95B26" w:rsidR="00947A0A" w:rsidRPr="00452D17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52D17">
              <w:rPr>
                <w:rFonts w:ascii="Times New Roman" w:hAnsi="Times New Roman"/>
                <w:sz w:val="18"/>
                <w:szCs w:val="18"/>
                <w:lang w:val="sr-Cyrl-CS"/>
              </w:rPr>
              <w:t>Висока школа за трговину, Клермон-Феран, Француска, 3 недеље - 2009. година (ТЕМПУС пројекат ЈЕП ЦД 41103 Мастер курс-Развој међународног бизниса)</w:t>
            </w:r>
          </w:p>
        </w:tc>
      </w:tr>
      <w:tr w:rsidR="00947A0A" w:rsidRPr="00491993" w14:paraId="68F5399D" w14:textId="77777777" w:rsidTr="00DE2FF6">
        <w:trPr>
          <w:cantSplit/>
          <w:trHeight w:val="340"/>
        </w:trPr>
        <w:tc>
          <w:tcPr>
            <w:tcW w:w="10349" w:type="dxa"/>
            <w:gridSpan w:val="11"/>
            <w:vAlign w:val="center"/>
          </w:tcPr>
          <w:p w14:paraId="0B71387D" w14:textId="3967F2E3" w:rsidR="00947A0A" w:rsidRPr="00F67636" w:rsidRDefault="00947A0A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52D17">
              <w:rPr>
                <w:rFonts w:ascii="Times New Roman" w:hAnsi="Times New Roman"/>
                <w:sz w:val="18"/>
                <w:szCs w:val="18"/>
                <w:lang w:val="sr-Cyrl-CS"/>
              </w:rPr>
              <w:t>Други подаци које сматрате релевантним</w:t>
            </w:r>
          </w:p>
          <w:p w14:paraId="77114555" w14:textId="77777777" w:rsidR="00065DE3" w:rsidRPr="00F67636" w:rsidRDefault="00065DE3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67636">
              <w:rPr>
                <w:rFonts w:ascii="Times New Roman" w:hAnsi="Times New Roman"/>
                <w:sz w:val="18"/>
                <w:szCs w:val="18"/>
                <w:lang w:val="ru-RU"/>
              </w:rPr>
              <w:t>Чланство у стручним телима:</w:t>
            </w:r>
          </w:p>
          <w:p w14:paraId="6C9DCCCE" w14:textId="77777777" w:rsidR="00065DE3" w:rsidRPr="00452D17" w:rsidRDefault="00065DE3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52D17">
              <w:rPr>
                <w:rFonts w:ascii="Times New Roman" w:hAnsi="Times New Roman"/>
                <w:sz w:val="18"/>
                <w:szCs w:val="18"/>
                <w:lang w:val="en-US"/>
              </w:rPr>
              <w:t>1. Српско удружење за маркетинг (SeMA)</w:t>
            </w:r>
          </w:p>
          <w:p w14:paraId="7CC6EFA5" w14:textId="77777777" w:rsidR="00065DE3" w:rsidRPr="00452D17" w:rsidRDefault="00065DE3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52D17">
              <w:rPr>
                <w:rFonts w:ascii="Times New Roman" w:hAnsi="Times New Roman"/>
                <w:sz w:val="18"/>
                <w:szCs w:val="18"/>
                <w:lang w:val="en-US"/>
              </w:rPr>
              <w:t>2. Научно друштво за економију Србије</w:t>
            </w:r>
          </w:p>
          <w:p w14:paraId="76E49409" w14:textId="77777777" w:rsidR="00065DE3" w:rsidRPr="00452D17" w:rsidRDefault="00065DE3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52D17">
              <w:rPr>
                <w:rFonts w:ascii="Times New Roman" w:hAnsi="Times New Roman"/>
                <w:sz w:val="18"/>
                <w:szCs w:val="18"/>
                <w:lang w:val="en-US"/>
              </w:rPr>
              <w:t>3. Национално удружење за заштиту потрошача</w:t>
            </w:r>
          </w:p>
          <w:p w14:paraId="6EFF7F11" w14:textId="109433FA" w:rsidR="00B36FF2" w:rsidRPr="00452D17" w:rsidRDefault="00065DE3" w:rsidP="00B36FF2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452D17">
              <w:rPr>
                <w:rFonts w:ascii="Times New Roman" w:hAnsi="Times New Roman"/>
                <w:sz w:val="18"/>
                <w:szCs w:val="18"/>
              </w:rPr>
              <w:t>По</w:t>
            </w:r>
            <w:r w:rsidR="00B36FF2" w:rsidRPr="00452D17">
              <w:rPr>
                <w:rFonts w:ascii="Times New Roman" w:hAnsi="Times New Roman"/>
                <w:sz w:val="18"/>
                <w:szCs w:val="18"/>
              </w:rPr>
              <w:t>т</w:t>
            </w:r>
            <w:r w:rsidRPr="00452D17">
              <w:rPr>
                <w:rFonts w:ascii="Times New Roman" w:hAnsi="Times New Roman"/>
                <w:sz w:val="18"/>
                <w:szCs w:val="18"/>
              </w:rPr>
              <w:t xml:space="preserve">председник </w:t>
            </w:r>
            <w:r w:rsidR="00B36FF2" w:rsidRPr="00452D17">
              <w:rPr>
                <w:rFonts w:ascii="Times New Roman" w:hAnsi="Times New Roman"/>
                <w:sz w:val="18"/>
                <w:szCs w:val="18"/>
                <w:lang w:val="en-US"/>
              </w:rPr>
              <w:t>Српско</w:t>
            </w:r>
            <w:r w:rsidR="00B36FF2" w:rsidRPr="00452D17">
              <w:rPr>
                <w:rFonts w:ascii="Times New Roman" w:hAnsi="Times New Roman"/>
                <w:sz w:val="18"/>
                <w:szCs w:val="18"/>
              </w:rPr>
              <w:t>г</w:t>
            </w:r>
            <w:r w:rsidR="00B36FF2" w:rsidRPr="00452D1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удружењ</w:t>
            </w:r>
            <w:r w:rsidR="00B36FF2" w:rsidRPr="00452D17">
              <w:rPr>
                <w:rFonts w:ascii="Times New Roman" w:hAnsi="Times New Roman"/>
                <w:sz w:val="18"/>
                <w:szCs w:val="18"/>
              </w:rPr>
              <w:t>а</w:t>
            </w:r>
            <w:r w:rsidR="00B36FF2" w:rsidRPr="00452D1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за маркетинг (SeMA)</w:t>
            </w:r>
            <w:r w:rsidR="00B36FF2" w:rsidRPr="00452D17">
              <w:rPr>
                <w:rFonts w:ascii="Times New Roman" w:hAnsi="Times New Roman"/>
                <w:sz w:val="18"/>
                <w:szCs w:val="18"/>
              </w:rPr>
              <w:t xml:space="preserve"> 2024-данас</w:t>
            </w:r>
          </w:p>
          <w:p w14:paraId="3A100A4A" w14:textId="5ABAAE2E" w:rsidR="00065DE3" w:rsidRPr="00452D17" w:rsidRDefault="00065DE3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52D1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Главни уредник међународног часописа </w:t>
            </w:r>
            <w:r w:rsidRPr="00452D17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Teme, Journal of Social Sciences</w:t>
            </w:r>
            <w:r w:rsidRPr="00452D17">
              <w:rPr>
                <w:rFonts w:ascii="Times New Roman" w:hAnsi="Times New Roman"/>
                <w:sz w:val="18"/>
                <w:szCs w:val="18"/>
                <w:lang w:val="en-US"/>
              </w:rPr>
              <w:t>, који издаје Универзитет у Нишу (Република Србија), 2016 – 2024.</w:t>
            </w:r>
          </w:p>
          <w:p w14:paraId="2E82BF64" w14:textId="6E19B8EB" w:rsidR="0000603A" w:rsidRPr="00452D17" w:rsidRDefault="00065DE3" w:rsidP="00065DE3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52D1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Члан </w:t>
            </w:r>
            <w:r w:rsidR="00B36FF2" w:rsidRPr="00452D17">
              <w:rPr>
                <w:rFonts w:ascii="Times New Roman" w:hAnsi="Times New Roman"/>
                <w:sz w:val="18"/>
                <w:szCs w:val="18"/>
              </w:rPr>
              <w:t>Редакције</w:t>
            </w:r>
            <w:r w:rsidRPr="00452D1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националн</w:t>
            </w:r>
            <w:r w:rsidR="00B36FF2" w:rsidRPr="00452D17">
              <w:rPr>
                <w:rFonts w:ascii="Times New Roman" w:hAnsi="Times New Roman"/>
                <w:sz w:val="18"/>
                <w:szCs w:val="18"/>
              </w:rPr>
              <w:t>г</w:t>
            </w:r>
            <w:r w:rsidRPr="00452D1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часопис</w:t>
            </w:r>
            <w:r w:rsidR="00B36FF2" w:rsidRPr="00452D17">
              <w:rPr>
                <w:rFonts w:ascii="Times New Roman" w:hAnsi="Times New Roman"/>
                <w:sz w:val="18"/>
                <w:szCs w:val="18"/>
              </w:rPr>
              <w:t>а</w:t>
            </w:r>
            <w:r w:rsidRPr="00452D1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452D17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Marketing</w:t>
            </w:r>
            <w:r w:rsidRPr="00452D1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који издају </w:t>
            </w:r>
            <w:r w:rsidR="00B36FF2" w:rsidRPr="00452D17">
              <w:rPr>
                <w:rFonts w:ascii="Times New Roman" w:hAnsi="Times New Roman"/>
                <w:sz w:val="18"/>
                <w:szCs w:val="18"/>
              </w:rPr>
              <w:t xml:space="preserve">Економски факултет </w:t>
            </w:r>
            <w:r w:rsidR="00B36FF2" w:rsidRPr="00452D17">
              <w:rPr>
                <w:rFonts w:ascii="Times New Roman" w:hAnsi="Times New Roman"/>
                <w:sz w:val="18"/>
                <w:szCs w:val="18"/>
                <w:lang w:val="en-US"/>
              </w:rPr>
              <w:t>Универзитет</w:t>
            </w:r>
            <w:r w:rsidR="00B36FF2" w:rsidRPr="00452D17">
              <w:rPr>
                <w:rFonts w:ascii="Times New Roman" w:hAnsi="Times New Roman"/>
                <w:sz w:val="18"/>
                <w:szCs w:val="18"/>
              </w:rPr>
              <w:t>а</w:t>
            </w:r>
            <w:r w:rsidR="00B36FF2" w:rsidRPr="00452D1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у Београду</w:t>
            </w:r>
            <w:r w:rsidRPr="00452D1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и Српско удружење за маркетинг, 2015 – данас.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11143"/>
    <w:multiLevelType w:val="hybridMultilevel"/>
    <w:tmpl w:val="CC0C8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94A181D"/>
    <w:multiLevelType w:val="hybridMultilevel"/>
    <w:tmpl w:val="9822C384"/>
    <w:lvl w:ilvl="0" w:tplc="FFFFFFFF">
      <w:start w:val="1"/>
      <w:numFmt w:val="decimal"/>
      <w:lvlText w:val="%1."/>
      <w:lvlJc w:val="left"/>
      <w:pPr>
        <w:tabs>
          <w:tab w:val="num" w:pos="3514"/>
        </w:tabs>
        <w:ind w:left="3514" w:hanging="567"/>
      </w:pPr>
      <w:rPr>
        <w:rFonts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4117"/>
        </w:tabs>
        <w:ind w:left="411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4837"/>
        </w:tabs>
        <w:ind w:left="4837" w:hanging="180"/>
      </w:pPr>
    </w:lvl>
    <w:lvl w:ilvl="3" w:tplc="FFFFFFFF">
      <w:start w:val="1"/>
      <w:numFmt w:val="decimal"/>
      <w:lvlText w:val="%4."/>
      <w:lvlJc w:val="left"/>
      <w:pPr>
        <w:tabs>
          <w:tab w:val="num" w:pos="5557"/>
        </w:tabs>
        <w:ind w:left="5557" w:hanging="360"/>
      </w:pPr>
      <w:rPr>
        <w:b w:val="0"/>
        <w:bCs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277"/>
        </w:tabs>
        <w:ind w:left="627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997"/>
        </w:tabs>
        <w:ind w:left="699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717"/>
        </w:tabs>
        <w:ind w:left="771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437"/>
        </w:tabs>
        <w:ind w:left="843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157"/>
        </w:tabs>
        <w:ind w:left="9157" w:hanging="180"/>
      </w:pPr>
    </w:lvl>
  </w:abstractNum>
  <w:num w:numId="1" w16cid:durableId="1280991870">
    <w:abstractNumId w:val="2"/>
  </w:num>
  <w:num w:numId="2" w16cid:durableId="560798579">
    <w:abstractNumId w:val="1"/>
  </w:num>
  <w:num w:numId="3" w16cid:durableId="861749140">
    <w:abstractNumId w:val="0"/>
  </w:num>
  <w:num w:numId="4" w16cid:durableId="5497303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0603A"/>
    <w:rsid w:val="00065DE3"/>
    <w:rsid w:val="00076352"/>
    <w:rsid w:val="000C5D8F"/>
    <w:rsid w:val="0010614B"/>
    <w:rsid w:val="00156CC8"/>
    <w:rsid w:val="00273BD1"/>
    <w:rsid w:val="00290602"/>
    <w:rsid w:val="003157EB"/>
    <w:rsid w:val="003942CB"/>
    <w:rsid w:val="00423C87"/>
    <w:rsid w:val="00452D17"/>
    <w:rsid w:val="005B3312"/>
    <w:rsid w:val="005C2ED0"/>
    <w:rsid w:val="00683F66"/>
    <w:rsid w:val="0072042D"/>
    <w:rsid w:val="00720A55"/>
    <w:rsid w:val="00796F4A"/>
    <w:rsid w:val="007A4520"/>
    <w:rsid w:val="007E3ED6"/>
    <w:rsid w:val="007F570A"/>
    <w:rsid w:val="00854D33"/>
    <w:rsid w:val="008B4E6C"/>
    <w:rsid w:val="008E2714"/>
    <w:rsid w:val="00907AFB"/>
    <w:rsid w:val="00947A0A"/>
    <w:rsid w:val="009906D5"/>
    <w:rsid w:val="00A17238"/>
    <w:rsid w:val="00A239CA"/>
    <w:rsid w:val="00B36FF2"/>
    <w:rsid w:val="00BC1FA8"/>
    <w:rsid w:val="00CD6F29"/>
    <w:rsid w:val="00D172DB"/>
    <w:rsid w:val="00D8586A"/>
    <w:rsid w:val="00D97152"/>
    <w:rsid w:val="00DE2FF6"/>
    <w:rsid w:val="00F67636"/>
    <w:rsid w:val="00F7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A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0A55"/>
    <w:rPr>
      <w:color w:val="605E5C"/>
      <w:shd w:val="clear" w:color="auto" w:fill="E1DFDD"/>
    </w:rPr>
  </w:style>
  <w:style w:type="paragraph" w:customStyle="1" w:styleId="Default">
    <w:name w:val="Default"/>
    <w:rsid w:val="00854D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5937/ekonhor2502151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5937/StraMan2102042D" TargetMode="External"/><Relationship Id="rId5" Type="http://schemas.openxmlformats.org/officeDocument/2006/relationships/hyperlink" Target="https://doi.org/10.15240/tul/001/2024-5-0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2026-05-27T13:25:00Z</dcterms:created>
  <dcterms:modified xsi:type="dcterms:W3CDTF">2026-08-26T11:02:00Z</dcterms:modified>
</cp:coreProperties>
</file>